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41" w:rsidRDefault="001C4241" w:rsidP="001C4241">
      <w:pPr>
        <w:rPr>
          <w:lang w:val="es-MX"/>
        </w:rPr>
      </w:pPr>
    </w:p>
    <w:p w:rsidR="008F343E" w:rsidRPr="001C4241" w:rsidRDefault="008F343E" w:rsidP="001C4241">
      <w:pPr>
        <w:rPr>
          <w:lang w:val="es-MX"/>
        </w:rPr>
      </w:pPr>
    </w:p>
    <w:p w:rsidR="00B557F5" w:rsidRPr="00320FA1" w:rsidRDefault="00B557F5" w:rsidP="00B557F5">
      <w:pPr>
        <w:jc w:val="center"/>
        <w:rPr>
          <w:b/>
          <w:bCs/>
          <w:sz w:val="36"/>
          <w:szCs w:val="36"/>
          <w:lang w:val="es-MX"/>
        </w:rPr>
      </w:pPr>
      <w:r w:rsidRPr="00320FA1">
        <w:rPr>
          <w:b/>
          <w:bCs/>
          <w:sz w:val="36"/>
          <w:szCs w:val="36"/>
          <w:lang w:val="es-MX"/>
        </w:rPr>
        <w:t>PROGRAMA</w:t>
      </w:r>
    </w:p>
    <w:p w:rsidR="00B557F5" w:rsidRDefault="00B557F5" w:rsidP="00B557F5">
      <w:pPr>
        <w:rPr>
          <w:lang w:val="es-MX"/>
        </w:rPr>
      </w:pPr>
    </w:p>
    <w:p w:rsidR="00B557F5" w:rsidRPr="00B234E3" w:rsidRDefault="009E47FE" w:rsidP="00B557F5">
      <w:pPr>
        <w:rPr>
          <w:b/>
          <w:bCs/>
          <w:lang w:val="es-MX"/>
        </w:rPr>
      </w:pPr>
      <w:r>
        <w:rPr>
          <w:b/>
          <w:bCs/>
          <w:lang w:val="es-MX"/>
        </w:rPr>
        <w:t>L</w:t>
      </w:r>
      <w:r w:rsidR="00BF40FE">
        <w:rPr>
          <w:b/>
          <w:bCs/>
          <w:lang w:val="es-MX"/>
        </w:rPr>
        <w:t>unes</w:t>
      </w:r>
      <w:r w:rsidR="00C608E7">
        <w:rPr>
          <w:b/>
          <w:bCs/>
          <w:lang w:val="es-MX"/>
        </w:rPr>
        <w:t xml:space="preserve"> </w:t>
      </w:r>
      <w:r w:rsidR="00763770">
        <w:rPr>
          <w:b/>
          <w:bCs/>
          <w:lang w:val="es-MX"/>
        </w:rPr>
        <w:t>11</w:t>
      </w:r>
      <w:r w:rsidR="00C608E7">
        <w:rPr>
          <w:b/>
          <w:bCs/>
          <w:lang w:val="es-MX"/>
        </w:rPr>
        <w:t xml:space="preserve"> de </w:t>
      </w:r>
      <w:r w:rsidR="00763770">
        <w:rPr>
          <w:b/>
          <w:bCs/>
          <w:lang w:val="es-MX"/>
        </w:rPr>
        <w:t>n</w:t>
      </w:r>
      <w:r w:rsidR="00C608E7">
        <w:rPr>
          <w:b/>
          <w:bCs/>
          <w:lang w:val="es-MX"/>
        </w:rPr>
        <w:t>o</w:t>
      </w:r>
      <w:r w:rsidR="00763770">
        <w:rPr>
          <w:b/>
          <w:bCs/>
          <w:lang w:val="es-MX"/>
        </w:rPr>
        <w:t>viem</w:t>
      </w:r>
      <w:r w:rsidR="00C608E7">
        <w:rPr>
          <w:b/>
          <w:bCs/>
          <w:lang w:val="es-MX"/>
        </w:rPr>
        <w:t>bre</w:t>
      </w:r>
    </w:p>
    <w:p w:rsidR="002C2027" w:rsidRPr="00320FA1" w:rsidRDefault="002C2027" w:rsidP="002C2027">
      <w:pPr>
        <w:rPr>
          <w:smallCaps/>
          <w:lang w:val="es-MX"/>
        </w:rPr>
      </w:pPr>
      <w:r w:rsidRPr="00320FA1">
        <w:rPr>
          <w:smallCaps/>
          <w:lang w:val="es-MX"/>
        </w:rPr>
        <w:t xml:space="preserve">Universidad </w:t>
      </w:r>
      <w:r>
        <w:rPr>
          <w:smallCaps/>
          <w:lang w:val="es-MX"/>
        </w:rPr>
        <w:t>Intercultural del Estado de México</w:t>
      </w:r>
    </w:p>
    <w:p w:rsidR="00320FA1" w:rsidRDefault="00320FA1" w:rsidP="00B557F5">
      <w:pPr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 xml:space="preserve">9:00 a </w:t>
      </w:r>
      <w:r w:rsidR="0027785B">
        <w:rPr>
          <w:lang w:val="es-MX"/>
        </w:rPr>
        <w:t>9</w:t>
      </w:r>
      <w:r>
        <w:rPr>
          <w:lang w:val="es-MX"/>
        </w:rPr>
        <w:t>:</w:t>
      </w:r>
      <w:r w:rsidR="0027785B">
        <w:rPr>
          <w:lang w:val="es-MX"/>
        </w:rPr>
        <w:t>3</w:t>
      </w:r>
      <w:r>
        <w:rPr>
          <w:lang w:val="es-MX"/>
        </w:rPr>
        <w:t>0</w:t>
      </w:r>
      <w:r>
        <w:rPr>
          <w:lang w:val="es-MX"/>
        </w:rPr>
        <w:tab/>
        <w:t>Registro e inscripción de participantes y asistentes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C608E7" w:rsidRPr="00AD2AFD" w:rsidRDefault="00C608E7" w:rsidP="00C608E7">
      <w:pPr>
        <w:jc w:val="both"/>
        <w:rPr>
          <w:rFonts w:ascii="Tahoma" w:hAnsi="Tahoma" w:cs="Tahoma"/>
          <w:smallCaps/>
          <w:lang w:val="es-MX"/>
        </w:rPr>
      </w:pPr>
      <w:r w:rsidRPr="00AD2AFD">
        <w:rPr>
          <w:rFonts w:ascii="Tahoma" w:hAnsi="Tahoma" w:cs="Tahoma"/>
          <w:smallCaps/>
          <w:lang w:val="es-MX"/>
        </w:rPr>
        <w:t>I</w:t>
      </w:r>
      <w:r>
        <w:rPr>
          <w:rFonts w:ascii="Tahoma" w:hAnsi="Tahoma" w:cs="Tahoma"/>
          <w:smallCaps/>
          <w:lang w:val="es-MX"/>
        </w:rPr>
        <w:t>nauguración</w:t>
      </w:r>
    </w:p>
    <w:p w:rsidR="00C608E7" w:rsidRDefault="00C608E7" w:rsidP="00C608E7">
      <w:pPr>
        <w:jc w:val="both"/>
        <w:rPr>
          <w:lang w:val="es-MX"/>
        </w:rPr>
      </w:pPr>
    </w:p>
    <w:p w:rsidR="00C608E7" w:rsidRDefault="0027785B" w:rsidP="00C608E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9</w:t>
      </w:r>
      <w:r w:rsidR="006E7FD9">
        <w:rPr>
          <w:lang w:val="es-MX"/>
        </w:rPr>
        <w:t>:</w:t>
      </w:r>
      <w:r>
        <w:rPr>
          <w:lang w:val="es-MX"/>
        </w:rPr>
        <w:t>3</w:t>
      </w:r>
      <w:r w:rsidR="00C608E7">
        <w:rPr>
          <w:lang w:val="es-MX"/>
        </w:rPr>
        <w:t>0 a 1</w:t>
      </w:r>
      <w:r w:rsidR="006E7FD9">
        <w:rPr>
          <w:lang w:val="es-MX"/>
        </w:rPr>
        <w:t>0</w:t>
      </w:r>
      <w:r w:rsidR="00C608E7">
        <w:rPr>
          <w:lang w:val="es-MX"/>
        </w:rPr>
        <w:t>:</w:t>
      </w:r>
      <w:r>
        <w:rPr>
          <w:lang w:val="es-MX"/>
        </w:rPr>
        <w:t>30</w:t>
      </w:r>
      <w:r w:rsidR="00C608E7">
        <w:rPr>
          <w:lang w:val="es-MX"/>
        </w:rPr>
        <w:tab/>
        <w:t>Bienvenida</w:t>
      </w:r>
    </w:p>
    <w:p w:rsidR="00C608E7" w:rsidRDefault="00C608E7" w:rsidP="00C608E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  <w:t>Inauguración</w:t>
      </w:r>
    </w:p>
    <w:p w:rsidR="00C608E7" w:rsidRDefault="00C608E7" w:rsidP="00C608E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  <w:t>Presentación de los Coloquios sobre Otopames</w:t>
      </w:r>
    </w:p>
    <w:p w:rsidR="00C608E7" w:rsidRDefault="00C608E7" w:rsidP="00C608E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  <w:t>Entrega de los Premios Noemí Quezada 201</w:t>
      </w:r>
      <w:r w:rsidR="00763770">
        <w:rPr>
          <w:lang w:val="es-MX"/>
        </w:rPr>
        <w:t>3</w:t>
      </w:r>
    </w:p>
    <w:p w:rsidR="00C608E7" w:rsidRDefault="00C608E7" w:rsidP="00C608E7">
      <w:pPr>
        <w:jc w:val="both"/>
        <w:rPr>
          <w:lang w:val="es-MX"/>
        </w:rPr>
      </w:pPr>
    </w:p>
    <w:p w:rsidR="00C608E7" w:rsidRDefault="00C608E7" w:rsidP="00C608E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</w:t>
      </w:r>
      <w:r w:rsidR="0027785B">
        <w:rPr>
          <w:lang w:val="es-MX"/>
        </w:rPr>
        <w:t>0</w:t>
      </w:r>
      <w:r>
        <w:rPr>
          <w:lang w:val="es-MX"/>
        </w:rPr>
        <w:t>:</w:t>
      </w:r>
      <w:r w:rsidR="0027785B">
        <w:rPr>
          <w:lang w:val="es-MX"/>
        </w:rPr>
        <w:t>3</w:t>
      </w:r>
      <w:r>
        <w:rPr>
          <w:lang w:val="es-MX"/>
        </w:rPr>
        <w:t>0 a 1</w:t>
      </w:r>
      <w:r w:rsidR="0027785B">
        <w:rPr>
          <w:lang w:val="es-MX"/>
        </w:rPr>
        <w:t>1</w:t>
      </w:r>
      <w:r>
        <w:rPr>
          <w:lang w:val="es-MX"/>
        </w:rPr>
        <w:t>:</w:t>
      </w:r>
      <w:r w:rsidR="0027785B">
        <w:rPr>
          <w:lang w:val="es-MX"/>
        </w:rPr>
        <w:t>3</w:t>
      </w:r>
      <w:r>
        <w:rPr>
          <w:lang w:val="es-MX"/>
        </w:rPr>
        <w:t>0</w:t>
      </w:r>
      <w:r>
        <w:rPr>
          <w:lang w:val="es-MX"/>
        </w:rPr>
        <w:tab/>
        <w:t>Conferencia magistral</w:t>
      </w:r>
    </w:p>
    <w:p w:rsidR="00C608E7" w:rsidRDefault="00C608E7" w:rsidP="00C608E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</w:r>
      <w:r w:rsidR="0027785B">
        <w:rPr>
          <w:lang w:val="es-MX"/>
        </w:rPr>
        <w:t>Felipe González Ortiz</w:t>
      </w:r>
    </w:p>
    <w:p w:rsidR="00C608E7" w:rsidRPr="0027785B" w:rsidRDefault="00C608E7" w:rsidP="00CE0F34">
      <w:pPr>
        <w:tabs>
          <w:tab w:val="left" w:pos="2160"/>
        </w:tabs>
        <w:ind w:left="2160" w:hanging="2160"/>
        <w:rPr>
          <w:i/>
          <w:lang w:val="es-MX"/>
        </w:rPr>
      </w:pPr>
      <w:r w:rsidRPr="00E76308">
        <w:rPr>
          <w:i/>
          <w:lang w:val="es-MX"/>
        </w:rPr>
        <w:tab/>
      </w:r>
      <w:r w:rsidR="000B3AA8">
        <w:rPr>
          <w:i/>
          <w:lang w:val="es-MX"/>
        </w:rPr>
        <w:t>Cultura ancestral y perspectiva sustentable</w:t>
      </w:r>
    </w:p>
    <w:p w:rsidR="00C608E7" w:rsidRPr="0027785B" w:rsidRDefault="00C608E7" w:rsidP="00C608E7">
      <w:pPr>
        <w:tabs>
          <w:tab w:val="left" w:pos="2160"/>
        </w:tabs>
        <w:jc w:val="both"/>
        <w:rPr>
          <w:lang w:val="es-MX"/>
        </w:rPr>
      </w:pPr>
      <w:r w:rsidRPr="0027785B">
        <w:rPr>
          <w:lang w:val="es-MX"/>
        </w:rPr>
        <w:tab/>
        <w:t xml:space="preserve">Modera: </w:t>
      </w:r>
      <w:r w:rsidR="000B3AA8">
        <w:rPr>
          <w:lang w:val="es-MX"/>
        </w:rPr>
        <w:t>Carmen Mina</w:t>
      </w:r>
    </w:p>
    <w:p w:rsidR="00B557F5" w:rsidRPr="0027785B" w:rsidRDefault="00B557F5" w:rsidP="00B557F5">
      <w:pPr>
        <w:rPr>
          <w:lang w:val="es-MX"/>
        </w:rPr>
      </w:pPr>
    </w:p>
    <w:p w:rsidR="0027785B" w:rsidRDefault="0027785B" w:rsidP="0027785B">
      <w:pPr>
        <w:jc w:val="both"/>
        <w:rPr>
          <w:lang w:val="es-MX"/>
        </w:rPr>
      </w:pPr>
    </w:p>
    <w:p w:rsidR="00B557F5" w:rsidRPr="0027785B" w:rsidRDefault="00B557F5" w:rsidP="00B557F5">
      <w:pPr>
        <w:rPr>
          <w:lang w:val="es-MX"/>
        </w:rPr>
      </w:pPr>
    </w:p>
    <w:p w:rsidR="00B557F5" w:rsidRPr="00B234E3" w:rsidRDefault="00B557F5" w:rsidP="00B557F5">
      <w:pPr>
        <w:ind w:left="480"/>
        <w:rPr>
          <w:b/>
          <w:bCs/>
          <w:lang w:val="es-MX"/>
        </w:rPr>
      </w:pPr>
      <w:r w:rsidRPr="00625A61">
        <w:rPr>
          <w:b/>
          <w:bCs/>
          <w:lang w:val="es-MX"/>
        </w:rPr>
        <w:t xml:space="preserve">Mesa 1. </w:t>
      </w:r>
      <w:r w:rsidR="000B3AA8">
        <w:rPr>
          <w:b/>
          <w:lang w:val="es-MX"/>
        </w:rPr>
        <w:t>Saberes y alternativas</w:t>
      </w:r>
      <w:r w:rsidR="0027785B">
        <w:rPr>
          <w:b/>
          <w:lang w:val="es-MX"/>
        </w:rPr>
        <w:t xml:space="preserve"> sustentabl</w:t>
      </w:r>
      <w:r w:rsidR="000B3AA8">
        <w:rPr>
          <w:b/>
          <w:lang w:val="es-MX"/>
        </w:rPr>
        <w:t>es</w:t>
      </w:r>
      <w:r w:rsidR="0027785B">
        <w:rPr>
          <w:b/>
          <w:lang w:val="es-MX"/>
        </w:rPr>
        <w:t xml:space="preserve"> 1</w:t>
      </w:r>
    </w:p>
    <w:p w:rsidR="006E7FD9" w:rsidRPr="00354F4F" w:rsidRDefault="006E7FD9" w:rsidP="006E7FD9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0B3AA8">
        <w:rPr>
          <w:bCs/>
          <w:lang w:val="es-MX"/>
        </w:rPr>
        <w:t>Franklin Rivera Pineda</w:t>
      </w:r>
    </w:p>
    <w:p w:rsidR="00B557F5" w:rsidRDefault="00B557F5" w:rsidP="00B557F5">
      <w:pPr>
        <w:rPr>
          <w:lang w:val="es-MX"/>
        </w:rPr>
      </w:pPr>
    </w:p>
    <w:p w:rsidR="000B3AA8" w:rsidRDefault="000B3AA8" w:rsidP="000B3AA8">
      <w:pPr>
        <w:jc w:val="both"/>
        <w:rPr>
          <w:lang w:val="es-MX"/>
        </w:rPr>
      </w:pPr>
      <w:r>
        <w:rPr>
          <w:lang w:val="es-MX"/>
        </w:rPr>
        <w:t>11:30 a 11:50</w:t>
      </w:r>
      <w:r>
        <w:rPr>
          <w:lang w:val="es-MX"/>
        </w:rPr>
        <w:tab/>
        <w:t>Francisco Monroy Gaitán</w:t>
      </w:r>
    </w:p>
    <w:p w:rsidR="000B3AA8" w:rsidRPr="000B3AA8" w:rsidRDefault="000B3AA8" w:rsidP="000B3AA8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0B3AA8">
        <w:rPr>
          <w:i/>
          <w:lang w:val="es-MX"/>
        </w:rPr>
        <w:tab/>
      </w:r>
      <w:r w:rsidR="008F343E" w:rsidRPr="008F343E">
        <w:rPr>
          <w:i/>
          <w:lang w:val="es-MX"/>
        </w:rPr>
        <w:t>Productos locales con identidad: una estrategia de desarrollo en un contexto local. El caso de la región norte del Estado de México</w:t>
      </w:r>
    </w:p>
    <w:p w:rsidR="0027785B" w:rsidRDefault="0027785B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11:</w:t>
      </w:r>
      <w:r w:rsidR="000B3AA8">
        <w:rPr>
          <w:lang w:val="es-MX"/>
        </w:rPr>
        <w:t>5</w:t>
      </w:r>
      <w:r>
        <w:rPr>
          <w:lang w:val="es-MX"/>
        </w:rPr>
        <w:t>0 a 12:</w:t>
      </w:r>
      <w:r w:rsidR="000B3AA8">
        <w:rPr>
          <w:lang w:val="es-MX"/>
        </w:rPr>
        <w:t>1</w:t>
      </w:r>
      <w:r>
        <w:rPr>
          <w:lang w:val="es-MX"/>
        </w:rPr>
        <w:t>0</w:t>
      </w:r>
      <w:r>
        <w:rPr>
          <w:lang w:val="es-MX"/>
        </w:rPr>
        <w:tab/>
      </w:r>
      <w:r>
        <w:rPr>
          <w:bCs/>
          <w:lang w:val="es-MX"/>
        </w:rPr>
        <w:t>Ana María Salazar</w:t>
      </w:r>
    </w:p>
    <w:p w:rsidR="0027785B" w:rsidRPr="006E7FD9" w:rsidRDefault="0027785B" w:rsidP="0027785B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E7FD9">
        <w:rPr>
          <w:i/>
          <w:lang w:val="es-MX"/>
        </w:rPr>
        <w:tab/>
      </w:r>
      <w:r w:rsidRPr="0027785B">
        <w:rPr>
          <w:i/>
          <w:lang w:val="es-MX"/>
        </w:rPr>
        <w:t>Tan lejos y tan cerca. Reflexiones sobre desarrollo comunitario y sustentabilidad en San Felipe del Progreso, a partir de una experiencia de trabajo de cam</w:t>
      </w:r>
      <w:r>
        <w:rPr>
          <w:i/>
          <w:lang w:val="es-MX"/>
        </w:rPr>
        <w:t>po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7E61D5">
        <w:rPr>
          <w:lang w:val="es-MX"/>
        </w:rPr>
        <w:t>1</w:t>
      </w:r>
      <w:r>
        <w:rPr>
          <w:lang w:val="es-MX"/>
        </w:rPr>
        <w:t>2</w:t>
      </w:r>
      <w:r w:rsidRPr="007E61D5">
        <w:rPr>
          <w:lang w:val="es-MX"/>
        </w:rPr>
        <w:t>:</w:t>
      </w:r>
      <w:r w:rsidR="000B3AA8">
        <w:rPr>
          <w:lang w:val="es-MX"/>
        </w:rPr>
        <w:t>1</w:t>
      </w:r>
      <w:r w:rsidRPr="007E61D5">
        <w:rPr>
          <w:lang w:val="es-MX"/>
        </w:rPr>
        <w:t>0 a 1</w:t>
      </w:r>
      <w:r>
        <w:rPr>
          <w:lang w:val="es-MX"/>
        </w:rPr>
        <w:t>2</w:t>
      </w:r>
      <w:r w:rsidRPr="007E61D5">
        <w:rPr>
          <w:lang w:val="es-MX"/>
        </w:rPr>
        <w:t>:</w:t>
      </w:r>
      <w:r w:rsidR="000B3AA8">
        <w:rPr>
          <w:lang w:val="es-MX"/>
        </w:rPr>
        <w:t>3</w:t>
      </w:r>
      <w:r w:rsidRPr="007E61D5">
        <w:rPr>
          <w:lang w:val="es-MX"/>
        </w:rPr>
        <w:t>0</w:t>
      </w:r>
      <w:r w:rsidRPr="007E61D5">
        <w:rPr>
          <w:lang w:val="es-MX"/>
        </w:rPr>
        <w:tab/>
      </w:r>
      <w:r w:rsidR="0027785B" w:rsidRPr="0027785B">
        <w:rPr>
          <w:lang w:val="es-MX"/>
        </w:rPr>
        <w:t>Saúl Alejandro García, David Figueroa Serrano y Lourdes de la Cruz</w:t>
      </w:r>
    </w:p>
    <w:p w:rsidR="0027785B" w:rsidRPr="006E7FD9" w:rsidRDefault="0027785B" w:rsidP="0027785B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E7FD9">
        <w:rPr>
          <w:i/>
          <w:lang w:val="es-MX"/>
        </w:rPr>
        <w:tab/>
      </w:r>
      <w:r w:rsidRPr="0027785B">
        <w:rPr>
          <w:i/>
          <w:lang w:val="es-MX"/>
        </w:rPr>
        <w:t>El conocimiento tradicional de las comunidades otopames asociado a los recursos naturales como patrimonio biocultural de la humanidad: una reflexión de los límites y alcances para el empoderamiento de las comunidades originarias en relación a sus recursos naturales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7E61D5">
        <w:rPr>
          <w:lang w:val="es-MX"/>
        </w:rPr>
        <w:t>1</w:t>
      </w:r>
      <w:r>
        <w:rPr>
          <w:lang w:val="es-MX"/>
        </w:rPr>
        <w:t>2:</w:t>
      </w:r>
      <w:r w:rsidR="000B3AA8">
        <w:rPr>
          <w:lang w:val="es-MX"/>
        </w:rPr>
        <w:t>3</w:t>
      </w:r>
      <w:r w:rsidRPr="007E61D5">
        <w:rPr>
          <w:lang w:val="es-MX"/>
        </w:rPr>
        <w:t>0 a 1</w:t>
      </w:r>
      <w:r>
        <w:rPr>
          <w:lang w:val="es-MX"/>
        </w:rPr>
        <w:t>2:</w:t>
      </w:r>
      <w:r w:rsidR="000B3AA8">
        <w:rPr>
          <w:lang w:val="es-MX"/>
        </w:rPr>
        <w:t>5</w:t>
      </w:r>
      <w:r w:rsidRPr="007E61D5">
        <w:rPr>
          <w:lang w:val="es-MX"/>
        </w:rPr>
        <w:t>0</w:t>
      </w:r>
      <w:r w:rsidRPr="007E61D5">
        <w:rPr>
          <w:lang w:val="es-MX"/>
        </w:rPr>
        <w:tab/>
      </w:r>
      <w:r w:rsidR="0027785B" w:rsidRPr="0027785B">
        <w:rPr>
          <w:lang w:val="es-MX"/>
        </w:rPr>
        <w:t>Erika Cecilia Feria García y Magda Rocío Aparicio Cedillo</w:t>
      </w:r>
    </w:p>
    <w:p w:rsidR="0027785B" w:rsidRPr="006E7FD9" w:rsidRDefault="0027785B" w:rsidP="0027785B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E7FD9">
        <w:rPr>
          <w:i/>
          <w:lang w:val="es-MX"/>
        </w:rPr>
        <w:lastRenderedPageBreak/>
        <w:tab/>
      </w:r>
      <w:r w:rsidRPr="0027785B">
        <w:rPr>
          <w:i/>
          <w:lang w:val="es-MX"/>
        </w:rPr>
        <w:t>El establecimiento de una casa de la mujer indígena: un acercamiento a través de las miradas de  la Casa “</w:t>
      </w:r>
      <w:proofErr w:type="spellStart"/>
      <w:r w:rsidRPr="0027785B">
        <w:rPr>
          <w:i/>
          <w:lang w:val="es-MX"/>
        </w:rPr>
        <w:t>Zana</w:t>
      </w:r>
      <w:proofErr w:type="spellEnd"/>
      <w:r w:rsidRPr="0027785B">
        <w:rPr>
          <w:i/>
          <w:lang w:val="es-MX"/>
        </w:rPr>
        <w:t xml:space="preserve"> </w:t>
      </w:r>
      <w:proofErr w:type="spellStart"/>
      <w:r w:rsidRPr="0027785B">
        <w:rPr>
          <w:i/>
          <w:lang w:val="es-MX"/>
        </w:rPr>
        <w:t>Jñatjo</w:t>
      </w:r>
      <w:proofErr w:type="spellEnd"/>
      <w:r w:rsidRPr="0027785B">
        <w:rPr>
          <w:i/>
          <w:lang w:val="es-MX"/>
        </w:rPr>
        <w:t>”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12:</w:t>
      </w:r>
      <w:r w:rsidR="000B3AA8">
        <w:rPr>
          <w:lang w:val="es-MX"/>
        </w:rPr>
        <w:t>5</w:t>
      </w:r>
      <w:r>
        <w:rPr>
          <w:lang w:val="es-MX"/>
        </w:rPr>
        <w:t>0 a 13:</w:t>
      </w:r>
      <w:r w:rsidR="000B3AA8">
        <w:rPr>
          <w:lang w:val="es-MX"/>
        </w:rPr>
        <w:t>1</w:t>
      </w:r>
      <w:r>
        <w:rPr>
          <w:lang w:val="es-MX"/>
        </w:rPr>
        <w:t>0</w:t>
      </w:r>
      <w:r>
        <w:rPr>
          <w:lang w:val="es-MX"/>
        </w:rPr>
        <w:tab/>
      </w:r>
      <w:proofErr w:type="spellStart"/>
      <w:r w:rsidR="0027785B" w:rsidRPr="0027785B">
        <w:rPr>
          <w:lang w:val="es-MX"/>
        </w:rPr>
        <w:t>Patsy</w:t>
      </w:r>
      <w:proofErr w:type="spellEnd"/>
      <w:r w:rsidR="0027785B" w:rsidRPr="0027785B">
        <w:rPr>
          <w:lang w:val="es-MX"/>
        </w:rPr>
        <w:t xml:space="preserve"> </w:t>
      </w:r>
      <w:proofErr w:type="spellStart"/>
      <w:r w:rsidR="0027785B" w:rsidRPr="0027785B">
        <w:rPr>
          <w:lang w:val="es-MX"/>
        </w:rPr>
        <w:t>Sarahí</w:t>
      </w:r>
      <w:proofErr w:type="spellEnd"/>
      <w:r w:rsidR="0027785B" w:rsidRPr="0027785B">
        <w:rPr>
          <w:lang w:val="es-MX"/>
        </w:rPr>
        <w:t xml:space="preserve"> </w:t>
      </w:r>
      <w:r w:rsidR="0027785B">
        <w:rPr>
          <w:lang w:val="es-MX"/>
        </w:rPr>
        <w:t>de la Cruz Clemente</w:t>
      </w:r>
    </w:p>
    <w:p w:rsidR="0027785B" w:rsidRPr="006E7FD9" w:rsidRDefault="0027785B" w:rsidP="0027785B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E7FD9">
        <w:rPr>
          <w:i/>
          <w:lang w:val="es-MX"/>
        </w:rPr>
        <w:tab/>
      </w:r>
      <w:r w:rsidRPr="0027785B">
        <w:rPr>
          <w:i/>
          <w:lang w:val="es-MX"/>
        </w:rPr>
        <w:t>La transformación del espacio y sus repercusiones en la vida cotidiana de los mazahuas a partir de la desecación de una laguna de San Pedro de los Baños, Ixtlahuaca, México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13:</w:t>
      </w:r>
      <w:r w:rsidR="000B3AA8">
        <w:rPr>
          <w:lang w:val="es-MX"/>
        </w:rPr>
        <w:t>1</w:t>
      </w:r>
      <w:r>
        <w:rPr>
          <w:lang w:val="es-MX"/>
        </w:rPr>
        <w:t>0 a 13:</w:t>
      </w:r>
      <w:r w:rsidR="000B3AA8">
        <w:rPr>
          <w:lang w:val="es-MX"/>
        </w:rPr>
        <w:t>3</w:t>
      </w:r>
      <w:r>
        <w:rPr>
          <w:lang w:val="es-MX"/>
        </w:rPr>
        <w:t>0</w:t>
      </w:r>
      <w:r>
        <w:rPr>
          <w:lang w:val="es-MX"/>
        </w:rPr>
        <w:tab/>
      </w:r>
      <w:r w:rsidR="0027785B">
        <w:rPr>
          <w:lang w:val="es-MX"/>
        </w:rPr>
        <w:t>David Pérez González</w:t>
      </w:r>
    </w:p>
    <w:p w:rsidR="0027785B" w:rsidRPr="0027785B" w:rsidRDefault="0027785B" w:rsidP="0027785B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27785B">
        <w:rPr>
          <w:i/>
          <w:lang w:val="es-MX"/>
        </w:rPr>
        <w:tab/>
        <w:t>La experiencia del turismo rural como paradigma de desarrollo en</w:t>
      </w:r>
      <w:r w:rsidR="00ED24A0">
        <w:rPr>
          <w:i/>
          <w:lang w:val="es-MX"/>
        </w:rPr>
        <w:t xml:space="preserve"> la Sierra Otomí</w:t>
      </w:r>
      <w:r w:rsidRPr="0027785B">
        <w:rPr>
          <w:i/>
          <w:lang w:val="es-MX"/>
        </w:rPr>
        <w:t>-</w:t>
      </w:r>
      <w:proofErr w:type="spellStart"/>
      <w:r w:rsidRPr="0027785B">
        <w:rPr>
          <w:i/>
          <w:lang w:val="es-MX"/>
        </w:rPr>
        <w:t>Tepehua</w:t>
      </w:r>
      <w:proofErr w:type="spellEnd"/>
    </w:p>
    <w:p w:rsidR="00BF40FE" w:rsidRDefault="00B557F5" w:rsidP="00CE0F34">
      <w:pPr>
        <w:tabs>
          <w:tab w:val="left" w:pos="2160"/>
        </w:tabs>
        <w:jc w:val="both"/>
        <w:rPr>
          <w:lang w:val="es-MX"/>
        </w:rPr>
      </w:pPr>
      <w:r w:rsidRPr="007E61D5">
        <w:rPr>
          <w:lang w:val="es-MX"/>
        </w:rPr>
        <w:t>1</w:t>
      </w:r>
      <w:r>
        <w:rPr>
          <w:lang w:val="es-MX"/>
        </w:rPr>
        <w:t>3</w:t>
      </w:r>
      <w:r w:rsidRPr="007E61D5">
        <w:rPr>
          <w:lang w:val="es-MX"/>
        </w:rPr>
        <w:t>:</w:t>
      </w:r>
      <w:r w:rsidR="000B3AA8">
        <w:rPr>
          <w:lang w:val="es-MX"/>
        </w:rPr>
        <w:t>3</w:t>
      </w:r>
      <w:r w:rsidRPr="007E61D5">
        <w:rPr>
          <w:lang w:val="es-MX"/>
        </w:rPr>
        <w:t>0 a 1</w:t>
      </w:r>
      <w:r>
        <w:rPr>
          <w:lang w:val="es-MX"/>
        </w:rPr>
        <w:t>3</w:t>
      </w:r>
      <w:r w:rsidRPr="007E61D5">
        <w:rPr>
          <w:lang w:val="es-MX"/>
        </w:rPr>
        <w:t>:</w:t>
      </w:r>
      <w:r w:rsidR="000B3AA8">
        <w:rPr>
          <w:lang w:val="es-MX"/>
        </w:rPr>
        <w:t>5</w:t>
      </w:r>
      <w:r w:rsidRPr="007E61D5">
        <w:rPr>
          <w:lang w:val="es-MX"/>
        </w:rPr>
        <w:t>0</w:t>
      </w:r>
      <w:r w:rsidRPr="007E61D5">
        <w:rPr>
          <w:lang w:val="es-MX"/>
        </w:rPr>
        <w:tab/>
      </w:r>
      <w:proofErr w:type="spellStart"/>
      <w:r w:rsidR="00ED24A0" w:rsidRPr="0027785B">
        <w:rPr>
          <w:lang w:val="es-MX"/>
        </w:rPr>
        <w:t>Vania</w:t>
      </w:r>
      <w:proofErr w:type="spellEnd"/>
      <w:r w:rsidR="00ED24A0" w:rsidRPr="0027785B">
        <w:rPr>
          <w:lang w:val="es-MX"/>
        </w:rPr>
        <w:t xml:space="preserve"> </w:t>
      </w:r>
      <w:r w:rsidR="0027785B" w:rsidRPr="0027785B">
        <w:rPr>
          <w:lang w:val="es-MX"/>
        </w:rPr>
        <w:t>Peñaloza Moreno</w:t>
      </w:r>
    </w:p>
    <w:p w:rsidR="006E7FD9" w:rsidRPr="006E7FD9" w:rsidRDefault="006E7FD9" w:rsidP="00CE0F34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6E7FD9">
        <w:rPr>
          <w:i/>
          <w:lang w:val="es-MX"/>
        </w:rPr>
        <w:tab/>
      </w:r>
      <w:r w:rsidR="0027785B" w:rsidRPr="0027785B">
        <w:rPr>
          <w:i/>
          <w:lang w:val="es-MX"/>
        </w:rPr>
        <w:t xml:space="preserve">El Proyecto </w:t>
      </w:r>
      <w:proofErr w:type="spellStart"/>
      <w:r w:rsidR="0027785B" w:rsidRPr="0027785B">
        <w:rPr>
          <w:i/>
          <w:lang w:val="es-MX"/>
        </w:rPr>
        <w:t>Ecoturístico</w:t>
      </w:r>
      <w:proofErr w:type="spellEnd"/>
      <w:r w:rsidR="0027785B" w:rsidRPr="0027785B">
        <w:rPr>
          <w:i/>
          <w:lang w:val="es-MX"/>
        </w:rPr>
        <w:t xml:space="preserve"> del Porvenir: esperanza de sustentabilidad en una comunidad emergente del Valle del Mezquital</w:t>
      </w:r>
    </w:p>
    <w:p w:rsidR="00B557F5" w:rsidRPr="007E61D5" w:rsidRDefault="00BF40FE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13:</w:t>
      </w:r>
      <w:r w:rsidR="000B3AA8">
        <w:rPr>
          <w:lang w:val="es-MX"/>
        </w:rPr>
        <w:t>5</w:t>
      </w:r>
      <w:r>
        <w:rPr>
          <w:lang w:val="es-MX"/>
        </w:rPr>
        <w:t>0 a 14:00</w:t>
      </w:r>
      <w:r>
        <w:rPr>
          <w:lang w:val="es-MX"/>
        </w:rPr>
        <w:tab/>
      </w:r>
      <w:r w:rsidR="00B557F5">
        <w:rPr>
          <w:lang w:val="es-MX"/>
        </w:rPr>
        <w:t>DISCUSION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Pr="007E61D5" w:rsidRDefault="00BF40FE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14:00 a 1</w:t>
      </w:r>
      <w:r w:rsidR="00243F42">
        <w:rPr>
          <w:lang w:val="es-MX"/>
        </w:rPr>
        <w:t>6</w:t>
      </w:r>
      <w:r>
        <w:rPr>
          <w:lang w:val="es-MX"/>
        </w:rPr>
        <w:t>:00</w:t>
      </w:r>
      <w:r w:rsidR="00B557F5" w:rsidRPr="007E61D5">
        <w:rPr>
          <w:lang w:val="es-MX"/>
        </w:rPr>
        <w:tab/>
        <w:t>COMIDA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Pr="007E61D5" w:rsidRDefault="00B557F5" w:rsidP="00105B08">
      <w:pPr>
        <w:ind w:left="480"/>
        <w:rPr>
          <w:b/>
          <w:bCs/>
          <w:lang w:val="es-MX"/>
        </w:rPr>
      </w:pPr>
      <w:r w:rsidRPr="007E61D5">
        <w:rPr>
          <w:b/>
          <w:bCs/>
          <w:lang w:val="es-MX"/>
        </w:rPr>
        <w:t xml:space="preserve">Mesa 2. </w:t>
      </w:r>
      <w:r w:rsidR="000B3AA8">
        <w:rPr>
          <w:b/>
          <w:lang w:val="es-MX"/>
        </w:rPr>
        <w:t xml:space="preserve">Saberes y alternativas sustentables </w:t>
      </w:r>
      <w:r w:rsidR="0027785B">
        <w:rPr>
          <w:b/>
          <w:lang w:val="es-MX"/>
        </w:rPr>
        <w:t>2</w:t>
      </w:r>
    </w:p>
    <w:p w:rsidR="006E7FD9" w:rsidRPr="00354F4F" w:rsidRDefault="006E7FD9" w:rsidP="006E7FD9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0B3AA8">
        <w:rPr>
          <w:bCs/>
          <w:lang w:val="es-MX"/>
        </w:rPr>
        <w:t>Ana María Salazar</w:t>
      </w:r>
    </w:p>
    <w:p w:rsidR="00B557F5" w:rsidRDefault="00B557F5" w:rsidP="00B557F5">
      <w:pPr>
        <w:rPr>
          <w:lang w:val="es-MX"/>
        </w:rPr>
      </w:pP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7E61D5">
        <w:rPr>
          <w:lang w:val="es-MX"/>
        </w:rPr>
        <w:t>16</w:t>
      </w:r>
      <w:r>
        <w:rPr>
          <w:lang w:val="es-MX"/>
        </w:rPr>
        <w:t>:00</w:t>
      </w:r>
      <w:r w:rsidRPr="007E61D5">
        <w:rPr>
          <w:lang w:val="es-MX"/>
        </w:rPr>
        <w:t xml:space="preserve"> a 16:20</w:t>
      </w:r>
      <w:r w:rsidRPr="007E61D5">
        <w:rPr>
          <w:lang w:val="es-MX"/>
        </w:rPr>
        <w:tab/>
      </w:r>
      <w:r w:rsidR="0027785B">
        <w:rPr>
          <w:lang w:val="es-MX"/>
        </w:rPr>
        <w:t>Miguel Carrillo Salgado</w:t>
      </w:r>
    </w:p>
    <w:p w:rsidR="006E7FD9" w:rsidRPr="006E7FD9" w:rsidRDefault="006E7FD9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E7FD9">
        <w:rPr>
          <w:i/>
          <w:lang w:val="es-MX"/>
        </w:rPr>
        <w:tab/>
      </w:r>
      <w:r w:rsidR="0027785B" w:rsidRPr="0027785B">
        <w:rPr>
          <w:i/>
          <w:lang w:val="es-MX"/>
        </w:rPr>
        <w:t>Formas de organización y prácticas comunitarias en la producción de café para el desarrollo en la Sierra Otom</w:t>
      </w:r>
      <w:r w:rsidR="00ED24A0">
        <w:rPr>
          <w:i/>
          <w:lang w:val="es-MX"/>
        </w:rPr>
        <w:t>í</w:t>
      </w:r>
      <w:r w:rsidR="0027785B" w:rsidRPr="0027785B">
        <w:rPr>
          <w:i/>
          <w:lang w:val="es-MX"/>
        </w:rPr>
        <w:t>-</w:t>
      </w:r>
      <w:proofErr w:type="spellStart"/>
      <w:r w:rsidR="0027785B" w:rsidRPr="0027785B">
        <w:rPr>
          <w:i/>
          <w:lang w:val="es-MX"/>
        </w:rPr>
        <w:t>Tepehua</w:t>
      </w:r>
      <w:proofErr w:type="spellEnd"/>
      <w:r w:rsidR="0027785B" w:rsidRPr="0027785B">
        <w:rPr>
          <w:i/>
          <w:lang w:val="es-MX"/>
        </w:rPr>
        <w:t>, Hidalgo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601C77">
        <w:rPr>
          <w:lang w:val="es-MX"/>
        </w:rPr>
        <w:t>16:20 a 16:40</w:t>
      </w:r>
      <w:r w:rsidRPr="00601C77">
        <w:rPr>
          <w:lang w:val="es-MX"/>
        </w:rPr>
        <w:tab/>
      </w:r>
      <w:r w:rsidR="0027785B">
        <w:rPr>
          <w:lang w:val="es-MX"/>
        </w:rPr>
        <w:t>Adriana Díaz Yáñez</w:t>
      </w:r>
    </w:p>
    <w:p w:rsidR="006E7FD9" w:rsidRPr="006E7FD9" w:rsidRDefault="006E7FD9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E7FD9">
        <w:rPr>
          <w:i/>
          <w:lang w:val="es-MX"/>
        </w:rPr>
        <w:tab/>
      </w:r>
      <w:r w:rsidR="0027785B" w:rsidRPr="0027785B">
        <w:rPr>
          <w:i/>
          <w:lang w:val="es-MX"/>
        </w:rPr>
        <w:t xml:space="preserve">Inventario </w:t>
      </w:r>
      <w:proofErr w:type="spellStart"/>
      <w:r w:rsidR="0027785B" w:rsidRPr="0027785B">
        <w:rPr>
          <w:i/>
          <w:lang w:val="es-MX"/>
        </w:rPr>
        <w:t>etnobotánico</w:t>
      </w:r>
      <w:proofErr w:type="spellEnd"/>
      <w:r w:rsidR="0027785B" w:rsidRPr="0027785B">
        <w:rPr>
          <w:i/>
          <w:lang w:val="es-MX"/>
        </w:rPr>
        <w:t xml:space="preserve"> existente en la comunidad de pastores “Bata”, municipio de </w:t>
      </w:r>
      <w:proofErr w:type="spellStart"/>
      <w:r w:rsidR="0027785B" w:rsidRPr="0027785B">
        <w:rPr>
          <w:i/>
          <w:lang w:val="es-MX"/>
        </w:rPr>
        <w:t>Temascalcingo</w:t>
      </w:r>
      <w:proofErr w:type="spellEnd"/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7E61D5">
        <w:rPr>
          <w:lang w:val="es-MX"/>
        </w:rPr>
        <w:t>16:</w:t>
      </w:r>
      <w:r>
        <w:rPr>
          <w:lang w:val="es-MX"/>
        </w:rPr>
        <w:t>40 a 17</w:t>
      </w:r>
      <w:r w:rsidRPr="007E61D5">
        <w:rPr>
          <w:lang w:val="es-MX"/>
        </w:rPr>
        <w:t>:</w:t>
      </w:r>
      <w:r>
        <w:rPr>
          <w:lang w:val="es-MX"/>
        </w:rPr>
        <w:t>0</w:t>
      </w:r>
      <w:r w:rsidRPr="007E61D5">
        <w:rPr>
          <w:lang w:val="es-MX"/>
        </w:rPr>
        <w:t>0</w:t>
      </w:r>
      <w:r w:rsidRPr="007E61D5">
        <w:rPr>
          <w:lang w:val="es-MX"/>
        </w:rPr>
        <w:tab/>
      </w:r>
      <w:r w:rsidR="00ED24A0" w:rsidRPr="00B10532">
        <w:rPr>
          <w:lang w:val="es-MX"/>
        </w:rPr>
        <w:t xml:space="preserve">Jesús Fernando </w:t>
      </w:r>
      <w:r w:rsidR="00ED24A0">
        <w:rPr>
          <w:lang w:val="es-MX"/>
        </w:rPr>
        <w:t xml:space="preserve">Pérez </w:t>
      </w:r>
      <w:proofErr w:type="spellStart"/>
      <w:r w:rsidR="00ED24A0">
        <w:rPr>
          <w:lang w:val="es-MX"/>
        </w:rPr>
        <w:t>Quiróz</w:t>
      </w:r>
      <w:proofErr w:type="spellEnd"/>
    </w:p>
    <w:p w:rsidR="00D73F9D" w:rsidRPr="00D73F9D" w:rsidRDefault="00D73F9D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D73F9D">
        <w:rPr>
          <w:i/>
          <w:lang w:val="es-MX"/>
        </w:rPr>
        <w:tab/>
      </w:r>
      <w:r w:rsidR="00B10532" w:rsidRPr="00B10532">
        <w:rPr>
          <w:i/>
          <w:lang w:val="es-MX"/>
        </w:rPr>
        <w:t xml:space="preserve">El Museo </w:t>
      </w:r>
      <w:proofErr w:type="spellStart"/>
      <w:r w:rsidR="00B10532" w:rsidRPr="00B10532">
        <w:rPr>
          <w:i/>
          <w:lang w:val="es-MX"/>
        </w:rPr>
        <w:t>Nits'i</w:t>
      </w:r>
      <w:proofErr w:type="spellEnd"/>
      <w:r w:rsidR="00B10532" w:rsidRPr="00B10532">
        <w:rPr>
          <w:i/>
          <w:lang w:val="es-MX"/>
        </w:rPr>
        <w:t>, un museo comunitario en el Valle del Mezquital</w:t>
      </w:r>
    </w:p>
    <w:p w:rsidR="00B10532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17:00 a 17:20</w:t>
      </w:r>
      <w:r>
        <w:rPr>
          <w:lang w:val="es-MX"/>
        </w:rPr>
        <w:tab/>
      </w:r>
      <w:r w:rsidR="00B10532" w:rsidRPr="00B10532">
        <w:rPr>
          <w:lang w:val="es-MX"/>
        </w:rPr>
        <w:t>Mirza Mendoza Rico y Diego Prieto Herná</w:t>
      </w:r>
      <w:r w:rsidR="00B10532">
        <w:rPr>
          <w:lang w:val="es-MX"/>
        </w:rPr>
        <w:t>ndez</w:t>
      </w:r>
    </w:p>
    <w:p w:rsidR="00B10532" w:rsidRPr="00D73F9D" w:rsidRDefault="00B10532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>
        <w:rPr>
          <w:i/>
          <w:lang w:val="es-MX"/>
        </w:rPr>
        <w:tab/>
      </w:r>
      <w:r w:rsidRPr="00B10532">
        <w:rPr>
          <w:i/>
          <w:lang w:val="es-MX"/>
        </w:rPr>
        <w:t>Museos comunitarios: estrategia de desarrollo local</w:t>
      </w:r>
    </w:p>
    <w:p w:rsidR="00B10532" w:rsidRDefault="00B557F5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17:2</w:t>
      </w:r>
      <w:r w:rsidRPr="007E61D5">
        <w:rPr>
          <w:lang w:val="es-MX"/>
        </w:rPr>
        <w:t>0 a 1</w:t>
      </w:r>
      <w:r>
        <w:rPr>
          <w:lang w:val="es-MX"/>
        </w:rPr>
        <w:t>7</w:t>
      </w:r>
      <w:r w:rsidRPr="007E61D5">
        <w:rPr>
          <w:lang w:val="es-MX"/>
        </w:rPr>
        <w:t>:</w:t>
      </w:r>
      <w:r>
        <w:rPr>
          <w:lang w:val="es-MX"/>
        </w:rPr>
        <w:t>4</w:t>
      </w:r>
      <w:r w:rsidRPr="007E61D5">
        <w:rPr>
          <w:lang w:val="es-MX"/>
        </w:rPr>
        <w:t>0</w:t>
      </w:r>
      <w:r w:rsidRPr="007E61D5">
        <w:rPr>
          <w:lang w:val="es-MX"/>
        </w:rPr>
        <w:tab/>
      </w:r>
      <w:r w:rsidR="00B10532">
        <w:rPr>
          <w:lang w:val="es-MX"/>
        </w:rPr>
        <w:t xml:space="preserve">Richard M. </w:t>
      </w:r>
      <w:proofErr w:type="spellStart"/>
      <w:r w:rsidR="00B10532">
        <w:rPr>
          <w:lang w:val="es-MX"/>
        </w:rPr>
        <w:t>Ramsay</w:t>
      </w:r>
      <w:proofErr w:type="spellEnd"/>
    </w:p>
    <w:p w:rsidR="00B10532" w:rsidRPr="00B10532" w:rsidRDefault="00B10532" w:rsidP="00B10532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>
        <w:rPr>
          <w:i/>
          <w:lang w:val="es-MX"/>
        </w:rPr>
        <w:tab/>
      </w:r>
      <w:r w:rsidRPr="00B10532">
        <w:rPr>
          <w:i/>
          <w:lang w:val="es-MX"/>
        </w:rPr>
        <w:t>60 años de desarrollo comunitario</w:t>
      </w:r>
      <w:r w:rsidR="00ED24A0">
        <w:rPr>
          <w:i/>
          <w:lang w:val="es-MX"/>
        </w:rPr>
        <w:t xml:space="preserve"> </w:t>
      </w:r>
      <w:r w:rsidR="00ED24A0">
        <w:rPr>
          <w:rFonts w:ascii="Calibri" w:hAnsi="Calibri"/>
          <w:i/>
          <w:lang w:val="es-MX"/>
        </w:rPr>
        <w:t>̶</w:t>
      </w:r>
      <w:r w:rsidR="00ED24A0">
        <w:rPr>
          <w:i/>
          <w:lang w:val="es-MX"/>
        </w:rPr>
        <w:t xml:space="preserve"> </w:t>
      </w:r>
      <w:proofErr w:type="spellStart"/>
      <w:r w:rsidRPr="00B10532">
        <w:rPr>
          <w:i/>
          <w:lang w:val="es-MX"/>
        </w:rPr>
        <w:t>Gundhó</w:t>
      </w:r>
      <w:proofErr w:type="spellEnd"/>
      <w:r w:rsidRPr="00B10532">
        <w:rPr>
          <w:i/>
          <w:lang w:val="es-MX"/>
        </w:rPr>
        <w:t xml:space="preserve">, situado en la zona montañosa del Valle del Mezquital, y variaciones en grupos </w:t>
      </w:r>
      <w:proofErr w:type="spellStart"/>
      <w:r w:rsidRPr="00B10532">
        <w:rPr>
          <w:i/>
          <w:lang w:val="es-MX"/>
        </w:rPr>
        <w:t>hñähñu</w:t>
      </w:r>
      <w:proofErr w:type="spellEnd"/>
      <w:r w:rsidRPr="00B10532">
        <w:rPr>
          <w:i/>
          <w:lang w:val="es-MX"/>
        </w:rPr>
        <w:t xml:space="preserve"> debido a cambio cultural, migración, y globalización en 2013</w:t>
      </w:r>
    </w:p>
    <w:p w:rsidR="00BF40FE" w:rsidRDefault="00B10532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17:40 a 18:00</w:t>
      </w:r>
      <w:r>
        <w:rPr>
          <w:lang w:val="es-MX"/>
        </w:rPr>
        <w:tab/>
      </w:r>
      <w:r w:rsidR="006E7FD9">
        <w:rPr>
          <w:lang w:val="es-MX"/>
        </w:rPr>
        <w:t>DISCUSION</w:t>
      </w:r>
    </w:p>
    <w:p w:rsidR="00B557F5" w:rsidRPr="007E61D5" w:rsidRDefault="00B557F5" w:rsidP="00B557F5">
      <w:pPr>
        <w:tabs>
          <w:tab w:val="left" w:pos="2160"/>
        </w:tabs>
        <w:rPr>
          <w:lang w:val="es-MX"/>
        </w:rPr>
      </w:pPr>
    </w:p>
    <w:p w:rsidR="00B557F5" w:rsidRPr="007E61D5" w:rsidRDefault="00B557F5" w:rsidP="00B557F5">
      <w:pPr>
        <w:tabs>
          <w:tab w:val="left" w:pos="2160"/>
        </w:tabs>
        <w:rPr>
          <w:lang w:val="es-MX"/>
        </w:rPr>
      </w:pPr>
    </w:p>
    <w:p w:rsidR="00B557F5" w:rsidRPr="007E61D5" w:rsidRDefault="00B557F5" w:rsidP="00B557F5">
      <w:pPr>
        <w:tabs>
          <w:tab w:val="left" w:pos="2160"/>
        </w:tabs>
        <w:ind w:left="2160" w:hanging="2160"/>
        <w:rPr>
          <w:lang w:val="es-MX"/>
        </w:rPr>
      </w:pPr>
      <w:r w:rsidRPr="007E61D5">
        <w:rPr>
          <w:lang w:val="es-MX"/>
        </w:rPr>
        <w:t>1</w:t>
      </w:r>
      <w:r w:rsidR="00895505">
        <w:rPr>
          <w:lang w:val="es-MX"/>
        </w:rPr>
        <w:t>8</w:t>
      </w:r>
      <w:r w:rsidRPr="007E61D5">
        <w:rPr>
          <w:lang w:val="es-MX"/>
        </w:rPr>
        <w:t>:</w:t>
      </w:r>
      <w:r w:rsidR="00895505">
        <w:rPr>
          <w:lang w:val="es-MX"/>
        </w:rPr>
        <w:t>0</w:t>
      </w:r>
      <w:r w:rsidRPr="007E61D5">
        <w:rPr>
          <w:lang w:val="es-MX"/>
        </w:rPr>
        <w:t>0</w:t>
      </w:r>
      <w:r w:rsidRPr="007E61D5">
        <w:rPr>
          <w:lang w:val="es-MX"/>
        </w:rPr>
        <w:tab/>
      </w:r>
      <w:r>
        <w:rPr>
          <w:lang w:val="es-MX"/>
        </w:rPr>
        <w:t>BRINDIS INAUGURAL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D73F9D" w:rsidRDefault="00D73F9D" w:rsidP="00B557F5">
      <w:pPr>
        <w:tabs>
          <w:tab w:val="left" w:pos="2160"/>
        </w:tabs>
        <w:rPr>
          <w:lang w:val="es-MX"/>
        </w:rPr>
      </w:pPr>
    </w:p>
    <w:p w:rsidR="00D73F9D" w:rsidRDefault="00D73F9D" w:rsidP="00B557F5">
      <w:pPr>
        <w:tabs>
          <w:tab w:val="left" w:pos="2160"/>
        </w:tabs>
        <w:rPr>
          <w:lang w:val="es-MX"/>
        </w:rPr>
      </w:pPr>
    </w:p>
    <w:p w:rsidR="00B557F5" w:rsidRPr="00B234E3" w:rsidRDefault="00B557F5" w:rsidP="00B557F5">
      <w:pPr>
        <w:rPr>
          <w:b/>
          <w:bCs/>
          <w:lang w:val="es-MX"/>
        </w:rPr>
      </w:pPr>
      <w:r>
        <w:rPr>
          <w:b/>
          <w:bCs/>
          <w:lang w:val="es-MX"/>
        </w:rPr>
        <w:t>Martes</w:t>
      </w:r>
      <w:r w:rsidR="00C608E7">
        <w:rPr>
          <w:b/>
          <w:bCs/>
          <w:lang w:val="es-MX"/>
        </w:rPr>
        <w:t xml:space="preserve"> </w:t>
      </w:r>
      <w:r w:rsidR="002C2027">
        <w:rPr>
          <w:b/>
          <w:bCs/>
          <w:lang w:val="es-MX"/>
        </w:rPr>
        <w:t>12</w:t>
      </w:r>
      <w:r w:rsidR="00C608E7">
        <w:rPr>
          <w:b/>
          <w:bCs/>
          <w:lang w:val="es-MX"/>
        </w:rPr>
        <w:t xml:space="preserve"> de </w:t>
      </w:r>
      <w:r w:rsidR="002C2027">
        <w:rPr>
          <w:b/>
          <w:bCs/>
          <w:lang w:val="es-MX"/>
        </w:rPr>
        <w:t>n</w:t>
      </w:r>
      <w:r w:rsidR="00C608E7">
        <w:rPr>
          <w:b/>
          <w:bCs/>
          <w:lang w:val="es-MX"/>
        </w:rPr>
        <w:t>o</w:t>
      </w:r>
      <w:r w:rsidR="002C2027">
        <w:rPr>
          <w:b/>
          <w:bCs/>
          <w:lang w:val="es-MX"/>
        </w:rPr>
        <w:t>viem</w:t>
      </w:r>
      <w:r w:rsidR="00C608E7">
        <w:rPr>
          <w:b/>
          <w:bCs/>
          <w:lang w:val="es-MX"/>
        </w:rPr>
        <w:t>bre</w:t>
      </w:r>
    </w:p>
    <w:p w:rsidR="002C2027" w:rsidRPr="00320FA1" w:rsidRDefault="002C2027" w:rsidP="002C2027">
      <w:pPr>
        <w:rPr>
          <w:smallCaps/>
          <w:lang w:val="es-MX"/>
        </w:rPr>
      </w:pPr>
      <w:r w:rsidRPr="00320FA1">
        <w:rPr>
          <w:smallCaps/>
          <w:lang w:val="es-MX"/>
        </w:rPr>
        <w:t xml:space="preserve">Universidad </w:t>
      </w:r>
      <w:r>
        <w:rPr>
          <w:smallCaps/>
          <w:lang w:val="es-MX"/>
        </w:rPr>
        <w:t>Intercultural del Estado de México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Pr="00D73F9D" w:rsidRDefault="00B557F5" w:rsidP="00B557F5">
      <w:pPr>
        <w:ind w:left="480"/>
        <w:rPr>
          <w:b/>
          <w:bCs/>
          <w:lang w:val="es-MX"/>
        </w:rPr>
      </w:pPr>
      <w:r w:rsidRPr="00D73F9D">
        <w:rPr>
          <w:b/>
          <w:bCs/>
          <w:lang w:val="es-MX"/>
        </w:rPr>
        <w:t xml:space="preserve">Mesa 3. </w:t>
      </w:r>
      <w:r w:rsidR="000B3AA8">
        <w:rPr>
          <w:b/>
          <w:lang w:val="es-MX"/>
        </w:rPr>
        <w:t>Territorio y fronteras históricas</w:t>
      </w:r>
    </w:p>
    <w:p w:rsidR="00087AC6" w:rsidRPr="000B3AA8" w:rsidRDefault="00087AC6" w:rsidP="00087AC6">
      <w:pPr>
        <w:ind w:left="480"/>
        <w:jc w:val="both"/>
        <w:rPr>
          <w:bCs/>
          <w:lang w:val="es-MX"/>
        </w:rPr>
      </w:pPr>
      <w:r w:rsidRPr="000B3AA8">
        <w:rPr>
          <w:bCs/>
          <w:lang w:val="es-MX"/>
        </w:rPr>
        <w:t xml:space="preserve">Modera: </w:t>
      </w:r>
      <w:r w:rsidR="000B3AA8" w:rsidRPr="000B3AA8">
        <w:rPr>
          <w:bCs/>
          <w:lang w:val="es-MX"/>
        </w:rPr>
        <w:t>P</w:t>
      </w:r>
      <w:r w:rsidR="000B3AA8">
        <w:rPr>
          <w:bCs/>
          <w:lang w:val="es-MX"/>
        </w:rPr>
        <w:t>hyllis Correa</w:t>
      </w:r>
    </w:p>
    <w:p w:rsidR="00B557F5" w:rsidRPr="000B3AA8" w:rsidRDefault="00B557F5" w:rsidP="00B557F5">
      <w:pPr>
        <w:rPr>
          <w:lang w:val="es-MX"/>
        </w:rPr>
      </w:pPr>
    </w:p>
    <w:p w:rsidR="00B557F5" w:rsidRPr="005903FC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5903FC">
        <w:rPr>
          <w:lang w:val="es-MX"/>
        </w:rPr>
        <w:lastRenderedPageBreak/>
        <w:t>9:00 a 9:20</w:t>
      </w:r>
      <w:r w:rsidRPr="005903FC">
        <w:rPr>
          <w:lang w:val="es-MX"/>
        </w:rPr>
        <w:tab/>
      </w:r>
      <w:r w:rsidR="00B10532" w:rsidRPr="005903FC">
        <w:rPr>
          <w:lang w:val="es-MX"/>
        </w:rPr>
        <w:t>David C. Wright</w:t>
      </w:r>
    </w:p>
    <w:p w:rsidR="00D73F9D" w:rsidRPr="00D73F9D" w:rsidRDefault="00D73F9D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5903FC">
        <w:rPr>
          <w:i/>
          <w:lang w:val="es-MX"/>
        </w:rPr>
        <w:tab/>
      </w:r>
      <w:r w:rsidR="00B10532" w:rsidRPr="00B10532">
        <w:rPr>
          <w:i/>
          <w:lang w:val="es-MX"/>
        </w:rPr>
        <w:t>Fronteras culturales y lingüísticas en el Centro Norte de Mesoamérica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9:20 a 9:40</w:t>
      </w:r>
      <w:r>
        <w:rPr>
          <w:lang w:val="es-MX"/>
        </w:rPr>
        <w:tab/>
      </w:r>
      <w:r w:rsidR="00B10532" w:rsidRPr="00B10532">
        <w:rPr>
          <w:lang w:val="es-MX"/>
        </w:rPr>
        <w:t>M</w:t>
      </w:r>
      <w:r w:rsidR="00B10532" w:rsidRPr="00B10532">
        <w:rPr>
          <w:vertAlign w:val="superscript"/>
          <w:lang w:val="es-MX"/>
        </w:rPr>
        <w:t>a</w:t>
      </w:r>
      <w:r w:rsidR="00B10532" w:rsidRPr="00B10532">
        <w:rPr>
          <w:lang w:val="es-MX"/>
        </w:rPr>
        <w:t xml:space="preserve"> Cristina</w:t>
      </w:r>
      <w:r w:rsidR="00B10532">
        <w:rPr>
          <w:lang w:val="es-MX"/>
        </w:rPr>
        <w:t xml:space="preserve"> Quintanar Miranda</w:t>
      </w:r>
    </w:p>
    <w:p w:rsidR="00D73F9D" w:rsidRPr="00D73F9D" w:rsidRDefault="00D73F9D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D73F9D">
        <w:rPr>
          <w:i/>
          <w:lang w:val="es-MX"/>
        </w:rPr>
        <w:tab/>
      </w:r>
      <w:proofErr w:type="spellStart"/>
      <w:r w:rsidR="00B10532" w:rsidRPr="00B10532">
        <w:rPr>
          <w:i/>
          <w:lang w:val="es-MX"/>
        </w:rPr>
        <w:t>Pames</w:t>
      </w:r>
      <w:proofErr w:type="spellEnd"/>
      <w:r w:rsidR="00B10532" w:rsidRPr="00B10532">
        <w:rPr>
          <w:i/>
          <w:lang w:val="es-MX"/>
        </w:rPr>
        <w:t>, otomíes y españoles en los valles centrales queretanos. Contacto cultural en el periodo de transición entre el Posclásico Tardío y el virreinato de la Nueva España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9:40 a 10:00</w:t>
      </w:r>
      <w:r>
        <w:rPr>
          <w:lang w:val="es-MX"/>
        </w:rPr>
        <w:tab/>
      </w:r>
      <w:r w:rsidR="00D73F9D" w:rsidRPr="00D73F9D">
        <w:rPr>
          <w:lang w:val="es-MX"/>
        </w:rPr>
        <w:t>M</w:t>
      </w:r>
      <w:r w:rsidR="00D73F9D">
        <w:rPr>
          <w:lang w:val="es-MX"/>
        </w:rPr>
        <w:t>ª</w:t>
      </w:r>
      <w:r w:rsidR="00D73F9D" w:rsidRPr="00D73F9D">
        <w:rPr>
          <w:lang w:val="es-MX"/>
        </w:rPr>
        <w:t xml:space="preserve"> </w:t>
      </w:r>
      <w:r w:rsidR="00B10532" w:rsidRPr="00B10532">
        <w:rPr>
          <w:lang w:val="es-MX"/>
        </w:rPr>
        <w:t xml:space="preserve">de los Ángeles </w:t>
      </w:r>
      <w:r w:rsidR="00B10532">
        <w:rPr>
          <w:lang w:val="es-MX"/>
        </w:rPr>
        <w:t>Velasco Godoy</w:t>
      </w:r>
    </w:p>
    <w:p w:rsidR="00D73F9D" w:rsidRPr="00D73F9D" w:rsidRDefault="00D73F9D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D73F9D">
        <w:rPr>
          <w:i/>
          <w:lang w:val="es-MX"/>
        </w:rPr>
        <w:tab/>
      </w:r>
      <w:r w:rsidR="00B10532" w:rsidRPr="00B10532">
        <w:rPr>
          <w:i/>
          <w:lang w:val="es-MX"/>
        </w:rPr>
        <w:t>Movimiento estacional de concepciones/bautizos en la parroquia de Ixtlahuaca 1640-1711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10:00 a 10:20</w:t>
      </w:r>
      <w:r>
        <w:rPr>
          <w:lang w:val="es-MX"/>
        </w:rPr>
        <w:tab/>
      </w:r>
      <w:r w:rsidR="00B10532">
        <w:rPr>
          <w:lang w:val="es-MX"/>
        </w:rPr>
        <w:t>Verónica Kugel</w:t>
      </w:r>
    </w:p>
    <w:p w:rsidR="00D73F9D" w:rsidRPr="00625A61" w:rsidRDefault="00D73F9D" w:rsidP="00CE0F34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D73F9D">
        <w:rPr>
          <w:i/>
          <w:lang w:val="es-MX"/>
        </w:rPr>
        <w:tab/>
      </w:r>
      <w:r w:rsidR="00625A61" w:rsidRPr="00625A61">
        <w:rPr>
          <w:i/>
          <w:lang w:val="es-MX"/>
        </w:rPr>
        <w:t xml:space="preserve">Un pueblo marca su territorio: topónimos del siglo </w:t>
      </w:r>
      <w:r w:rsidR="00625A61" w:rsidRPr="00625A61">
        <w:rPr>
          <w:i/>
          <w:smallCaps/>
          <w:lang w:val="es-MX"/>
        </w:rPr>
        <w:t>xviii</w:t>
      </w:r>
      <w:r w:rsidR="00625A61" w:rsidRPr="00625A61">
        <w:rPr>
          <w:i/>
          <w:lang w:val="es-MX"/>
        </w:rPr>
        <w:t xml:space="preserve"> en </w:t>
      </w:r>
      <w:proofErr w:type="spellStart"/>
      <w:r w:rsidR="00625A61" w:rsidRPr="00625A61">
        <w:rPr>
          <w:i/>
          <w:lang w:val="es-MX"/>
        </w:rPr>
        <w:t>Tlacotlapilco</w:t>
      </w:r>
      <w:proofErr w:type="spellEnd"/>
      <w:r w:rsidR="00625A61" w:rsidRPr="00625A61">
        <w:rPr>
          <w:i/>
          <w:lang w:val="es-MX"/>
        </w:rPr>
        <w:t>, Hidalgo</w:t>
      </w:r>
    </w:p>
    <w:p w:rsidR="00BF40FE" w:rsidRDefault="00B557F5" w:rsidP="00CE0F34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10:20 a 10:4</w:t>
      </w:r>
      <w:r w:rsidRPr="0061787C">
        <w:rPr>
          <w:lang w:val="es-MX"/>
        </w:rPr>
        <w:t>0</w:t>
      </w:r>
      <w:r w:rsidRPr="0061787C">
        <w:rPr>
          <w:lang w:val="es-MX"/>
        </w:rPr>
        <w:tab/>
      </w:r>
      <w:r w:rsidR="00B10532" w:rsidRPr="00D73F9D">
        <w:rPr>
          <w:lang w:val="es-MX"/>
        </w:rPr>
        <w:t>M</w:t>
      </w:r>
      <w:r w:rsidR="00B10532">
        <w:rPr>
          <w:lang w:val="es-MX"/>
        </w:rPr>
        <w:t>ª</w:t>
      </w:r>
      <w:r w:rsidR="00B10532" w:rsidRPr="00B10532">
        <w:rPr>
          <w:lang w:val="es-MX"/>
        </w:rPr>
        <w:t xml:space="preserve"> Elena Villegas M. y Rosa </w:t>
      </w:r>
      <w:r w:rsidR="00B10532" w:rsidRPr="00D73F9D">
        <w:rPr>
          <w:lang w:val="es-MX"/>
        </w:rPr>
        <w:t>M</w:t>
      </w:r>
      <w:r w:rsidR="00B10532">
        <w:rPr>
          <w:lang w:val="es-MX"/>
        </w:rPr>
        <w:t>ª</w:t>
      </w:r>
      <w:r w:rsidR="00B10532" w:rsidRPr="00B10532">
        <w:rPr>
          <w:lang w:val="es-MX"/>
        </w:rPr>
        <w:t xml:space="preserve"> </w:t>
      </w:r>
      <w:proofErr w:type="spellStart"/>
      <w:r w:rsidR="00B10532" w:rsidRPr="00B10532">
        <w:rPr>
          <w:lang w:val="es-MX"/>
        </w:rPr>
        <w:t>Brambila</w:t>
      </w:r>
      <w:proofErr w:type="spellEnd"/>
      <w:r w:rsidR="00B10532" w:rsidRPr="00B10532">
        <w:rPr>
          <w:lang w:val="es-MX"/>
        </w:rPr>
        <w:t xml:space="preserve"> Paz</w:t>
      </w:r>
    </w:p>
    <w:p w:rsidR="00D73F9D" w:rsidRPr="00D73F9D" w:rsidRDefault="00D73F9D" w:rsidP="00CE0F34">
      <w:pPr>
        <w:tabs>
          <w:tab w:val="left" w:pos="2160"/>
        </w:tabs>
        <w:jc w:val="both"/>
        <w:rPr>
          <w:i/>
          <w:lang w:val="es-MX"/>
        </w:rPr>
      </w:pPr>
      <w:r w:rsidRPr="00D73F9D">
        <w:rPr>
          <w:i/>
          <w:lang w:val="es-MX"/>
        </w:rPr>
        <w:tab/>
      </w:r>
      <w:r w:rsidR="00B10532" w:rsidRPr="00B10532">
        <w:rPr>
          <w:i/>
          <w:lang w:val="es-MX"/>
        </w:rPr>
        <w:t>Toponimia en la Relación Geográfica de Querétaro</w:t>
      </w:r>
    </w:p>
    <w:p w:rsidR="00B557F5" w:rsidRPr="0061787C" w:rsidRDefault="00BF40FE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10:40 a 1</w:t>
      </w:r>
      <w:r w:rsidR="00FB22A5">
        <w:rPr>
          <w:lang w:val="es-MX"/>
        </w:rPr>
        <w:t>0</w:t>
      </w:r>
      <w:r>
        <w:rPr>
          <w:lang w:val="es-MX"/>
        </w:rPr>
        <w:t>:</w:t>
      </w:r>
      <w:r w:rsidR="00FB22A5">
        <w:rPr>
          <w:lang w:val="es-MX"/>
        </w:rPr>
        <w:t>5</w:t>
      </w:r>
      <w:r>
        <w:rPr>
          <w:lang w:val="es-MX"/>
        </w:rPr>
        <w:t>0</w:t>
      </w:r>
      <w:r>
        <w:rPr>
          <w:lang w:val="es-MX"/>
        </w:rPr>
        <w:tab/>
      </w:r>
      <w:r w:rsidR="00B557F5">
        <w:rPr>
          <w:lang w:val="es-MX"/>
        </w:rPr>
        <w:t>DISCUSION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</w:t>
      </w:r>
      <w:r w:rsidR="00FB22A5">
        <w:rPr>
          <w:lang w:val="es-MX"/>
        </w:rPr>
        <w:t>0</w:t>
      </w:r>
      <w:r>
        <w:rPr>
          <w:lang w:val="es-MX"/>
        </w:rPr>
        <w:t>:</w:t>
      </w:r>
      <w:r w:rsidR="00FB22A5">
        <w:rPr>
          <w:lang w:val="es-MX"/>
        </w:rPr>
        <w:t>5</w:t>
      </w:r>
      <w:r>
        <w:rPr>
          <w:lang w:val="es-MX"/>
        </w:rPr>
        <w:t>0 a 1</w:t>
      </w:r>
      <w:r w:rsidR="00BF40FE">
        <w:rPr>
          <w:lang w:val="es-MX"/>
        </w:rPr>
        <w:t>1</w:t>
      </w:r>
      <w:r>
        <w:rPr>
          <w:lang w:val="es-MX"/>
        </w:rPr>
        <w:t>:</w:t>
      </w:r>
      <w:r w:rsidR="00FB22A5">
        <w:rPr>
          <w:lang w:val="es-MX"/>
        </w:rPr>
        <w:t>0</w:t>
      </w:r>
      <w:r>
        <w:rPr>
          <w:lang w:val="es-MX"/>
        </w:rPr>
        <w:t>0</w:t>
      </w:r>
      <w:r>
        <w:rPr>
          <w:lang w:val="es-MX"/>
        </w:rPr>
        <w:tab/>
        <w:t>RECESO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Pr="00D73F9D" w:rsidRDefault="00B557F5" w:rsidP="00105B08">
      <w:pPr>
        <w:ind w:left="480"/>
        <w:rPr>
          <w:b/>
          <w:bCs/>
          <w:lang w:val="es-MX"/>
        </w:rPr>
      </w:pPr>
      <w:r w:rsidRPr="00D73F9D">
        <w:rPr>
          <w:b/>
          <w:bCs/>
          <w:lang w:val="es-MX"/>
        </w:rPr>
        <w:t xml:space="preserve">Mesa 4. </w:t>
      </w:r>
      <w:r w:rsidR="000B3AA8">
        <w:rPr>
          <w:b/>
          <w:lang w:val="es-MX"/>
        </w:rPr>
        <w:t>Voces e identidades en el tiempo</w:t>
      </w:r>
    </w:p>
    <w:p w:rsidR="00087AC6" w:rsidRPr="00354F4F" w:rsidRDefault="00087AC6" w:rsidP="00087AC6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0B3AA8">
        <w:rPr>
          <w:bCs/>
          <w:lang w:val="es-MX"/>
        </w:rPr>
        <w:t>Verónica Kugel</w:t>
      </w:r>
    </w:p>
    <w:p w:rsidR="00B557F5" w:rsidRDefault="00B557F5" w:rsidP="00B557F5">
      <w:pPr>
        <w:rPr>
          <w:lang w:val="es-MX"/>
        </w:rPr>
      </w:pPr>
    </w:p>
    <w:p w:rsidR="00B557F5" w:rsidRDefault="00B557F5" w:rsidP="00CE0F34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11:</w:t>
      </w:r>
      <w:r w:rsidR="00FB22A5">
        <w:rPr>
          <w:lang w:val="es-MX"/>
        </w:rPr>
        <w:t>0</w:t>
      </w:r>
      <w:r>
        <w:rPr>
          <w:lang w:val="es-MX"/>
        </w:rPr>
        <w:t>0 a 11:</w:t>
      </w:r>
      <w:r w:rsidR="00FB22A5">
        <w:rPr>
          <w:lang w:val="es-MX"/>
        </w:rPr>
        <w:t>2</w:t>
      </w:r>
      <w:r>
        <w:rPr>
          <w:lang w:val="es-MX"/>
        </w:rPr>
        <w:t>0</w:t>
      </w:r>
      <w:r>
        <w:rPr>
          <w:lang w:val="es-MX"/>
        </w:rPr>
        <w:tab/>
      </w:r>
      <w:r w:rsidR="00B10532">
        <w:rPr>
          <w:lang w:val="es-MX"/>
        </w:rPr>
        <w:t>Sandra Figueroa</w:t>
      </w:r>
    </w:p>
    <w:p w:rsidR="00441712" w:rsidRPr="002F0721" w:rsidRDefault="00171F47" w:rsidP="00CE0F34">
      <w:pPr>
        <w:tabs>
          <w:tab w:val="left" w:pos="2160"/>
        </w:tabs>
        <w:ind w:left="2160" w:hanging="2160"/>
        <w:jc w:val="both"/>
        <w:rPr>
          <w:smallCaps/>
          <w:lang w:val="es-MX"/>
        </w:rPr>
      </w:pPr>
      <w:r w:rsidRPr="00171F47">
        <w:rPr>
          <w:i/>
          <w:lang w:val="es-MX"/>
        </w:rPr>
        <w:tab/>
      </w:r>
      <w:r w:rsidR="00441712" w:rsidRPr="002F0721">
        <w:rPr>
          <w:smallCaps/>
          <w:lang w:val="es-MX"/>
        </w:rPr>
        <w:t xml:space="preserve">Premio Noemí Quezada a la mejor tesis </w:t>
      </w:r>
      <w:r w:rsidR="00B10532">
        <w:rPr>
          <w:smallCaps/>
          <w:lang w:val="es-MX"/>
        </w:rPr>
        <w:t xml:space="preserve">de maestría </w:t>
      </w:r>
      <w:r w:rsidR="00441712" w:rsidRPr="002F0721">
        <w:rPr>
          <w:smallCaps/>
          <w:lang w:val="es-MX"/>
        </w:rPr>
        <w:t xml:space="preserve">sobre </w:t>
      </w:r>
      <w:r w:rsidR="00B10532">
        <w:rPr>
          <w:smallCaps/>
          <w:lang w:val="es-MX"/>
        </w:rPr>
        <w:t>pueblos o</w:t>
      </w:r>
      <w:r w:rsidR="00441712" w:rsidRPr="002F0721">
        <w:rPr>
          <w:smallCaps/>
          <w:lang w:val="es-MX"/>
        </w:rPr>
        <w:t>topames 201</w:t>
      </w:r>
      <w:r w:rsidR="00B10532">
        <w:rPr>
          <w:smallCaps/>
          <w:lang w:val="es-MX"/>
        </w:rPr>
        <w:t>3</w:t>
      </w:r>
    </w:p>
    <w:p w:rsidR="00171F47" w:rsidRPr="00171F47" w:rsidRDefault="00A57BC2" w:rsidP="008F465A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>
        <w:rPr>
          <w:i/>
          <w:lang w:val="es-MX"/>
        </w:rPr>
        <w:tab/>
      </w:r>
      <w:r w:rsidR="008F465A" w:rsidRPr="008F465A">
        <w:rPr>
          <w:i/>
          <w:lang w:val="es-MX"/>
        </w:rPr>
        <w:t xml:space="preserve">De entre los pasados de </w:t>
      </w:r>
      <w:proofErr w:type="spellStart"/>
      <w:r w:rsidR="008F465A" w:rsidRPr="008F465A">
        <w:rPr>
          <w:i/>
          <w:lang w:val="es-MX"/>
        </w:rPr>
        <w:t>Acazulco</w:t>
      </w:r>
      <w:proofErr w:type="spellEnd"/>
      <w:r w:rsidR="008F465A" w:rsidRPr="008F465A">
        <w:rPr>
          <w:i/>
          <w:lang w:val="es-MX"/>
        </w:rPr>
        <w:t>, el otomí</w:t>
      </w:r>
    </w:p>
    <w:p w:rsidR="00BF40FE" w:rsidRDefault="00BF40FE" w:rsidP="00CE0F34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11:</w:t>
      </w:r>
      <w:r w:rsidR="00FB22A5">
        <w:rPr>
          <w:lang w:val="es-MX"/>
        </w:rPr>
        <w:t>2</w:t>
      </w:r>
      <w:r>
        <w:rPr>
          <w:lang w:val="es-MX"/>
        </w:rPr>
        <w:t>0 a 11:</w:t>
      </w:r>
      <w:r w:rsidR="00FB22A5">
        <w:rPr>
          <w:lang w:val="es-MX"/>
        </w:rPr>
        <w:t>4</w:t>
      </w:r>
      <w:r>
        <w:rPr>
          <w:lang w:val="es-MX"/>
        </w:rPr>
        <w:t>0</w:t>
      </w:r>
      <w:r>
        <w:rPr>
          <w:lang w:val="es-MX"/>
        </w:rPr>
        <w:tab/>
      </w:r>
      <w:r w:rsidR="00FB22A5">
        <w:rPr>
          <w:lang w:val="es-MX"/>
        </w:rPr>
        <w:t>Phyllis M. Correa</w:t>
      </w:r>
    </w:p>
    <w:p w:rsidR="00171F47" w:rsidRPr="00171F47" w:rsidRDefault="00171F47" w:rsidP="00CE0F34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171F47">
        <w:rPr>
          <w:i/>
          <w:lang w:val="es-MX"/>
        </w:rPr>
        <w:tab/>
      </w:r>
      <w:r w:rsidR="00FB22A5" w:rsidRPr="00FB22A5">
        <w:rPr>
          <w:i/>
          <w:lang w:val="es-MX"/>
        </w:rPr>
        <w:t xml:space="preserve">Hablantes de otomí en el municipio de San Miguel de Allende, </w:t>
      </w:r>
      <w:proofErr w:type="spellStart"/>
      <w:r w:rsidR="00FB22A5" w:rsidRPr="00FB22A5">
        <w:rPr>
          <w:i/>
          <w:lang w:val="es-MX"/>
        </w:rPr>
        <w:t>Gto</w:t>
      </w:r>
      <w:proofErr w:type="spellEnd"/>
      <w:r w:rsidR="00FB22A5" w:rsidRPr="00FB22A5">
        <w:rPr>
          <w:i/>
          <w:lang w:val="es-MX"/>
        </w:rPr>
        <w:t xml:space="preserve">. </w:t>
      </w:r>
      <w:proofErr w:type="gramStart"/>
      <w:r w:rsidR="00FB22A5" w:rsidRPr="00FB22A5">
        <w:rPr>
          <w:i/>
          <w:lang w:val="es-MX"/>
        </w:rPr>
        <w:t>en</w:t>
      </w:r>
      <w:proofErr w:type="gramEnd"/>
      <w:r w:rsidR="00FB22A5" w:rsidRPr="00FB22A5">
        <w:rPr>
          <w:i/>
          <w:lang w:val="es-MX"/>
        </w:rPr>
        <w:t xml:space="preserve"> 1930</w:t>
      </w:r>
    </w:p>
    <w:p w:rsidR="00B557F5" w:rsidRDefault="00B557F5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11:</w:t>
      </w:r>
      <w:r w:rsidR="00FB22A5">
        <w:rPr>
          <w:lang w:val="es-MX"/>
        </w:rPr>
        <w:t>4</w:t>
      </w:r>
      <w:r>
        <w:rPr>
          <w:lang w:val="es-MX"/>
        </w:rPr>
        <w:t>0 a 12:</w:t>
      </w:r>
      <w:r w:rsidR="00FB22A5">
        <w:rPr>
          <w:lang w:val="es-MX"/>
        </w:rPr>
        <w:t>0</w:t>
      </w:r>
      <w:r>
        <w:rPr>
          <w:lang w:val="es-MX"/>
        </w:rPr>
        <w:t>0</w:t>
      </w:r>
      <w:r>
        <w:rPr>
          <w:lang w:val="es-MX"/>
        </w:rPr>
        <w:tab/>
      </w:r>
      <w:r w:rsidR="00FB22A5">
        <w:rPr>
          <w:lang w:val="es-MX"/>
        </w:rPr>
        <w:t>Agustín Martínez Colín</w:t>
      </w:r>
    </w:p>
    <w:p w:rsidR="00171F47" w:rsidRPr="006469E3" w:rsidRDefault="00171F47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>
        <w:rPr>
          <w:lang w:val="es-MX"/>
        </w:rPr>
        <w:tab/>
      </w:r>
      <w:r w:rsidR="00FB22A5" w:rsidRPr="00FB22A5">
        <w:rPr>
          <w:i/>
          <w:lang w:val="es-MX"/>
        </w:rPr>
        <w:t>Los mazahuas, su población y espacios a través del tiempo</w:t>
      </w:r>
    </w:p>
    <w:p w:rsidR="00BF40FE" w:rsidRDefault="00B557F5" w:rsidP="00CE0F34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12:</w:t>
      </w:r>
      <w:r w:rsidR="00FB22A5">
        <w:rPr>
          <w:lang w:val="es-MX"/>
        </w:rPr>
        <w:t>0</w:t>
      </w:r>
      <w:r>
        <w:rPr>
          <w:lang w:val="es-MX"/>
        </w:rPr>
        <w:t>0 a 12:</w:t>
      </w:r>
      <w:r w:rsidR="00FB22A5">
        <w:rPr>
          <w:lang w:val="es-MX"/>
        </w:rPr>
        <w:t>2</w:t>
      </w:r>
      <w:r>
        <w:rPr>
          <w:lang w:val="es-MX"/>
        </w:rPr>
        <w:t>0</w:t>
      </w:r>
      <w:r>
        <w:rPr>
          <w:lang w:val="es-MX"/>
        </w:rPr>
        <w:tab/>
      </w:r>
      <w:r w:rsidR="00FB22A5">
        <w:rPr>
          <w:lang w:val="es-MX"/>
        </w:rPr>
        <w:t>Felipe Canuto Castillo</w:t>
      </w:r>
    </w:p>
    <w:p w:rsidR="00171F47" w:rsidRPr="002F0721" w:rsidRDefault="00171F47" w:rsidP="00CE0F34">
      <w:pPr>
        <w:tabs>
          <w:tab w:val="left" w:pos="2160"/>
        </w:tabs>
        <w:jc w:val="both"/>
        <w:rPr>
          <w:i/>
          <w:lang w:val="es-MX"/>
        </w:rPr>
      </w:pPr>
      <w:r w:rsidRPr="002F0721">
        <w:rPr>
          <w:i/>
          <w:lang w:val="es-MX"/>
        </w:rPr>
        <w:tab/>
      </w:r>
      <w:r w:rsidR="00FB22A5" w:rsidRPr="00FB22A5">
        <w:rPr>
          <w:i/>
          <w:lang w:val="es-MX"/>
        </w:rPr>
        <w:t xml:space="preserve">La nobleza otomí de </w:t>
      </w:r>
      <w:proofErr w:type="spellStart"/>
      <w:r w:rsidR="00FB22A5" w:rsidRPr="00FB22A5">
        <w:rPr>
          <w:i/>
          <w:lang w:val="es-MX"/>
        </w:rPr>
        <w:t>Xilotepec</w:t>
      </w:r>
      <w:proofErr w:type="spellEnd"/>
      <w:r w:rsidR="00FB22A5" w:rsidRPr="00FB22A5">
        <w:rPr>
          <w:i/>
          <w:lang w:val="es-MX"/>
        </w:rPr>
        <w:t xml:space="preserve"> durante la época colonial</w:t>
      </w:r>
    </w:p>
    <w:p w:rsidR="00FB22A5" w:rsidRDefault="00BF40FE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12:</w:t>
      </w:r>
      <w:r w:rsidR="00FB22A5">
        <w:rPr>
          <w:lang w:val="es-MX"/>
        </w:rPr>
        <w:t>2</w:t>
      </w:r>
      <w:r>
        <w:rPr>
          <w:lang w:val="es-MX"/>
        </w:rPr>
        <w:t>0 a 12:</w:t>
      </w:r>
      <w:r w:rsidR="00FB22A5">
        <w:rPr>
          <w:lang w:val="es-MX"/>
        </w:rPr>
        <w:t>4</w:t>
      </w:r>
      <w:r>
        <w:rPr>
          <w:lang w:val="es-MX"/>
        </w:rPr>
        <w:t>0</w:t>
      </w:r>
      <w:r>
        <w:rPr>
          <w:lang w:val="es-MX"/>
        </w:rPr>
        <w:tab/>
      </w:r>
      <w:proofErr w:type="spellStart"/>
      <w:r w:rsidR="00FB22A5">
        <w:rPr>
          <w:lang w:val="es-MX"/>
        </w:rPr>
        <w:t>Vladimira</w:t>
      </w:r>
      <w:proofErr w:type="spellEnd"/>
      <w:r w:rsidR="00FB22A5">
        <w:rPr>
          <w:lang w:val="es-MX"/>
        </w:rPr>
        <w:t xml:space="preserve"> Palma Linares</w:t>
      </w:r>
    </w:p>
    <w:p w:rsidR="00FB22A5" w:rsidRPr="00FB22A5" w:rsidRDefault="00FB22A5" w:rsidP="00FB22A5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FB22A5">
        <w:rPr>
          <w:i/>
          <w:lang w:val="es-MX"/>
        </w:rPr>
        <w:tab/>
        <w:t xml:space="preserve">Elites rurales </w:t>
      </w:r>
      <w:proofErr w:type="spellStart"/>
      <w:r w:rsidRPr="00FB22A5">
        <w:rPr>
          <w:i/>
          <w:lang w:val="es-MX"/>
        </w:rPr>
        <w:t>matlatzincas</w:t>
      </w:r>
      <w:proofErr w:type="spellEnd"/>
      <w:r w:rsidRPr="00FB22A5">
        <w:rPr>
          <w:i/>
          <w:lang w:val="es-MX"/>
        </w:rPr>
        <w:t xml:space="preserve"> en Tenancingo y estrategias de dominación en un contexto imperial</w:t>
      </w:r>
    </w:p>
    <w:p w:rsidR="00B557F5" w:rsidRDefault="00FB22A5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12:40 a 12:50</w:t>
      </w:r>
      <w:r>
        <w:rPr>
          <w:lang w:val="es-MX"/>
        </w:rPr>
        <w:tab/>
      </w:r>
      <w:r w:rsidR="00B557F5">
        <w:rPr>
          <w:lang w:val="es-MX"/>
        </w:rPr>
        <w:t>DISCUSION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12:</w:t>
      </w:r>
      <w:r w:rsidR="00FB22A5">
        <w:rPr>
          <w:lang w:val="es-MX"/>
        </w:rPr>
        <w:t>5</w:t>
      </w:r>
      <w:r>
        <w:rPr>
          <w:lang w:val="es-MX"/>
        </w:rPr>
        <w:t>0 a 1</w:t>
      </w:r>
      <w:r w:rsidR="00FB22A5">
        <w:rPr>
          <w:lang w:val="es-MX"/>
        </w:rPr>
        <w:t>3</w:t>
      </w:r>
      <w:r>
        <w:rPr>
          <w:lang w:val="es-MX"/>
        </w:rPr>
        <w:t>:</w:t>
      </w:r>
      <w:r w:rsidR="00FB22A5">
        <w:rPr>
          <w:lang w:val="es-MX"/>
        </w:rPr>
        <w:t>0</w:t>
      </w:r>
      <w:r>
        <w:rPr>
          <w:lang w:val="es-MX"/>
        </w:rPr>
        <w:t>0</w:t>
      </w:r>
      <w:r>
        <w:rPr>
          <w:lang w:val="es-MX"/>
        </w:rPr>
        <w:tab/>
        <w:t>RECESO</w:t>
      </w: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</w:p>
    <w:p w:rsidR="00B557F5" w:rsidRDefault="00B557F5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>1</w:t>
      </w:r>
      <w:r w:rsidR="00FB22A5">
        <w:rPr>
          <w:lang w:val="es-MX"/>
        </w:rPr>
        <w:t>3</w:t>
      </w:r>
      <w:r>
        <w:rPr>
          <w:lang w:val="es-MX"/>
        </w:rPr>
        <w:t>:</w:t>
      </w:r>
      <w:r w:rsidR="00FB22A5">
        <w:rPr>
          <w:lang w:val="es-MX"/>
        </w:rPr>
        <w:t>0</w:t>
      </w:r>
      <w:r>
        <w:rPr>
          <w:lang w:val="es-MX"/>
        </w:rPr>
        <w:t>0 a 1</w:t>
      </w:r>
      <w:r w:rsidR="00FB22A5">
        <w:rPr>
          <w:lang w:val="es-MX"/>
        </w:rPr>
        <w:t>4</w:t>
      </w:r>
      <w:r w:rsidR="00BF40FE">
        <w:rPr>
          <w:lang w:val="es-MX"/>
        </w:rPr>
        <w:t>:</w:t>
      </w:r>
      <w:r w:rsidR="00FB22A5">
        <w:rPr>
          <w:lang w:val="es-MX"/>
        </w:rPr>
        <w:t>0</w:t>
      </w:r>
      <w:r>
        <w:rPr>
          <w:lang w:val="es-MX"/>
        </w:rPr>
        <w:t>0</w:t>
      </w:r>
      <w:r>
        <w:rPr>
          <w:lang w:val="es-MX"/>
        </w:rPr>
        <w:tab/>
        <w:t>Conferencia magistral</w:t>
      </w:r>
    </w:p>
    <w:p w:rsidR="00D73F9D" w:rsidRDefault="00D73F9D" w:rsidP="00B557F5">
      <w:pPr>
        <w:tabs>
          <w:tab w:val="left" w:pos="2160"/>
        </w:tabs>
        <w:rPr>
          <w:lang w:val="es-MX"/>
        </w:rPr>
      </w:pPr>
      <w:r>
        <w:rPr>
          <w:lang w:val="es-MX"/>
        </w:rPr>
        <w:tab/>
      </w:r>
      <w:r w:rsidR="00FB22A5">
        <w:rPr>
          <w:lang w:val="es-MX"/>
        </w:rPr>
        <w:t>René García Castro</w:t>
      </w:r>
    </w:p>
    <w:p w:rsidR="00D73F9D" w:rsidRPr="006C3EEB" w:rsidRDefault="00D73F9D" w:rsidP="006C3EEB">
      <w:pPr>
        <w:tabs>
          <w:tab w:val="left" w:pos="2160"/>
        </w:tabs>
        <w:ind w:left="2160" w:hanging="2160"/>
        <w:rPr>
          <w:i/>
          <w:lang w:val="es-MX"/>
        </w:rPr>
      </w:pPr>
      <w:r w:rsidRPr="006C3EEB">
        <w:rPr>
          <w:i/>
          <w:lang w:val="es-MX"/>
        </w:rPr>
        <w:tab/>
      </w:r>
      <w:r w:rsidR="00FB22A5" w:rsidRPr="00FB22A5">
        <w:rPr>
          <w:i/>
          <w:lang w:val="es-MX"/>
        </w:rPr>
        <w:t xml:space="preserve">La nobleza </w:t>
      </w:r>
      <w:proofErr w:type="spellStart"/>
      <w:r w:rsidR="00FB22A5" w:rsidRPr="00FB22A5">
        <w:rPr>
          <w:i/>
          <w:lang w:val="es-MX"/>
        </w:rPr>
        <w:t>otomiana</w:t>
      </w:r>
      <w:proofErr w:type="spellEnd"/>
      <w:r w:rsidR="00FB22A5" w:rsidRPr="00FB22A5">
        <w:rPr>
          <w:i/>
          <w:lang w:val="es-MX"/>
        </w:rPr>
        <w:t xml:space="preserve"> de Atlacomulco</w:t>
      </w:r>
      <w:r w:rsidR="00ED24A0">
        <w:rPr>
          <w:i/>
          <w:lang w:val="es-MX"/>
        </w:rPr>
        <w:t xml:space="preserve"> </w:t>
      </w:r>
      <w:r w:rsidR="00FB22A5" w:rsidRPr="00FB22A5">
        <w:rPr>
          <w:i/>
          <w:lang w:val="es-MX"/>
        </w:rPr>
        <w:t>-</w:t>
      </w:r>
      <w:r w:rsidR="00ED24A0">
        <w:rPr>
          <w:i/>
          <w:lang w:val="es-MX"/>
        </w:rPr>
        <w:t xml:space="preserve"> </w:t>
      </w:r>
      <w:proofErr w:type="spellStart"/>
      <w:r w:rsidR="00FB22A5" w:rsidRPr="00FB22A5">
        <w:rPr>
          <w:i/>
          <w:lang w:val="es-MX"/>
        </w:rPr>
        <w:t>Xilotepec</w:t>
      </w:r>
      <w:proofErr w:type="spellEnd"/>
      <w:r w:rsidR="00FB22A5" w:rsidRPr="00FB22A5">
        <w:rPr>
          <w:i/>
          <w:lang w:val="es-MX"/>
        </w:rPr>
        <w:t xml:space="preserve"> y su papel transformador para la sociedad novohispana, siglos </w:t>
      </w:r>
      <w:r w:rsidR="00FB22A5" w:rsidRPr="00FB22A5">
        <w:rPr>
          <w:i/>
          <w:smallCaps/>
          <w:lang w:val="es-MX"/>
        </w:rPr>
        <w:t>xvi-xviii</w:t>
      </w:r>
    </w:p>
    <w:p w:rsidR="004D720B" w:rsidRDefault="00D73F9D" w:rsidP="008F343E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</w:r>
      <w:r w:rsidRPr="004F03B8">
        <w:rPr>
          <w:lang w:val="es-MX"/>
        </w:rPr>
        <w:t xml:space="preserve">Modera: </w:t>
      </w:r>
      <w:proofErr w:type="spellStart"/>
      <w:r w:rsidR="008F465A">
        <w:rPr>
          <w:lang w:val="es-MX"/>
        </w:rPr>
        <w:t>Monika</w:t>
      </w:r>
      <w:proofErr w:type="spellEnd"/>
      <w:r w:rsidR="008F465A">
        <w:rPr>
          <w:lang w:val="es-MX"/>
        </w:rPr>
        <w:t xml:space="preserve"> </w:t>
      </w:r>
      <w:proofErr w:type="spellStart"/>
      <w:r w:rsidR="008F465A">
        <w:rPr>
          <w:lang w:val="es-MX"/>
        </w:rPr>
        <w:t>Tesch</w:t>
      </w:r>
      <w:proofErr w:type="spellEnd"/>
    </w:p>
    <w:p w:rsidR="004D720B" w:rsidRDefault="004D720B" w:rsidP="008F343E">
      <w:pPr>
        <w:tabs>
          <w:tab w:val="left" w:pos="2160"/>
        </w:tabs>
        <w:jc w:val="both"/>
        <w:rPr>
          <w:lang w:val="es-MX"/>
        </w:rPr>
      </w:pPr>
    </w:p>
    <w:p w:rsidR="008F343E" w:rsidRDefault="008F343E" w:rsidP="008F343E">
      <w:pPr>
        <w:tabs>
          <w:tab w:val="left" w:pos="2160"/>
        </w:tabs>
        <w:jc w:val="both"/>
        <w:rPr>
          <w:lang w:val="es-MX"/>
        </w:rPr>
      </w:pPr>
    </w:p>
    <w:p w:rsidR="00B10532" w:rsidRPr="007E61D5" w:rsidRDefault="00B10532" w:rsidP="00B10532">
      <w:pPr>
        <w:tabs>
          <w:tab w:val="left" w:pos="2160"/>
        </w:tabs>
        <w:rPr>
          <w:lang w:val="es-MX"/>
        </w:rPr>
      </w:pPr>
      <w:r>
        <w:rPr>
          <w:lang w:val="es-MX"/>
        </w:rPr>
        <w:t>14:00 a 16:00</w:t>
      </w:r>
      <w:r w:rsidRPr="007E61D5">
        <w:rPr>
          <w:lang w:val="es-MX"/>
        </w:rPr>
        <w:tab/>
        <w:t>COMIDA</w:t>
      </w:r>
    </w:p>
    <w:p w:rsidR="00B10532" w:rsidRDefault="00B10532" w:rsidP="00B10532">
      <w:pPr>
        <w:tabs>
          <w:tab w:val="left" w:pos="2160"/>
        </w:tabs>
        <w:rPr>
          <w:lang w:val="es-MX"/>
        </w:rPr>
      </w:pPr>
    </w:p>
    <w:p w:rsidR="00B10532" w:rsidRDefault="00B10532" w:rsidP="00B10532">
      <w:pPr>
        <w:tabs>
          <w:tab w:val="left" w:pos="2160"/>
        </w:tabs>
        <w:rPr>
          <w:lang w:val="es-MX"/>
        </w:rPr>
      </w:pPr>
    </w:p>
    <w:p w:rsidR="00B557F5" w:rsidRDefault="00B557F5" w:rsidP="00105B08">
      <w:pPr>
        <w:ind w:left="480"/>
        <w:rPr>
          <w:b/>
          <w:bCs/>
          <w:lang w:val="es-MX"/>
        </w:rPr>
      </w:pPr>
      <w:r w:rsidRPr="007E61D5">
        <w:rPr>
          <w:b/>
          <w:bCs/>
          <w:lang w:val="es-MX"/>
        </w:rPr>
        <w:t xml:space="preserve">Mesa </w:t>
      </w:r>
      <w:r>
        <w:rPr>
          <w:b/>
          <w:bCs/>
          <w:lang w:val="es-MX"/>
        </w:rPr>
        <w:t>5</w:t>
      </w:r>
      <w:r w:rsidRPr="007E61D5">
        <w:rPr>
          <w:b/>
          <w:bCs/>
          <w:lang w:val="es-MX"/>
        </w:rPr>
        <w:t xml:space="preserve">. </w:t>
      </w:r>
      <w:r w:rsidR="008F465A">
        <w:rPr>
          <w:b/>
          <w:lang w:val="es-MX"/>
        </w:rPr>
        <w:t xml:space="preserve">Miradas </w:t>
      </w:r>
      <w:r w:rsidR="00B10532" w:rsidRPr="00B10532">
        <w:rPr>
          <w:b/>
          <w:lang w:val="es-MX"/>
        </w:rPr>
        <w:t>arqueol</w:t>
      </w:r>
      <w:r w:rsidR="008F465A">
        <w:rPr>
          <w:b/>
          <w:lang w:val="es-MX"/>
        </w:rPr>
        <w:t>ógicas</w:t>
      </w:r>
    </w:p>
    <w:p w:rsidR="00087AC6" w:rsidRPr="00354F4F" w:rsidRDefault="00087AC6" w:rsidP="00087AC6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906649">
        <w:rPr>
          <w:bCs/>
          <w:lang w:val="es-MX"/>
        </w:rPr>
        <w:t>Dora Pellicer</w:t>
      </w:r>
    </w:p>
    <w:p w:rsidR="00B557F5" w:rsidRPr="0046213C" w:rsidRDefault="00B557F5" w:rsidP="00B557F5">
      <w:pPr>
        <w:rPr>
          <w:lang w:val="es-MX"/>
        </w:rPr>
      </w:pPr>
    </w:p>
    <w:p w:rsidR="00B10532" w:rsidRDefault="00B10532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16:00 a 16:20</w:t>
      </w:r>
      <w:r>
        <w:rPr>
          <w:lang w:val="es-MX"/>
        </w:rPr>
        <w:tab/>
      </w:r>
      <w:r w:rsidR="00FB22A5" w:rsidRPr="00FB22A5">
        <w:rPr>
          <w:lang w:val="es-MX"/>
        </w:rPr>
        <w:t>Ana M</w:t>
      </w:r>
      <w:r w:rsidR="00FB22A5" w:rsidRPr="00FB22A5">
        <w:rPr>
          <w:vertAlign w:val="superscript"/>
          <w:lang w:val="es-MX"/>
        </w:rPr>
        <w:t>a</w:t>
      </w:r>
      <w:r w:rsidR="00FB22A5" w:rsidRPr="00FB22A5">
        <w:rPr>
          <w:lang w:val="es-MX"/>
        </w:rPr>
        <w:t xml:space="preserve"> Álvarez Palma y Gianfranco </w:t>
      </w:r>
      <w:proofErr w:type="spellStart"/>
      <w:r w:rsidR="00FB22A5" w:rsidRPr="00FB22A5">
        <w:rPr>
          <w:lang w:val="es-MX"/>
        </w:rPr>
        <w:t>Cassiano</w:t>
      </w:r>
      <w:proofErr w:type="spellEnd"/>
    </w:p>
    <w:p w:rsidR="00B10532" w:rsidRPr="00FB22A5" w:rsidRDefault="00FB22A5" w:rsidP="00CE0F34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FB22A5">
        <w:rPr>
          <w:i/>
          <w:lang w:val="es-MX"/>
        </w:rPr>
        <w:tab/>
        <w:t xml:space="preserve">El poblamiento cazador-recolector de la región de </w:t>
      </w:r>
      <w:proofErr w:type="spellStart"/>
      <w:r w:rsidRPr="00FB22A5">
        <w:rPr>
          <w:i/>
          <w:lang w:val="es-MX"/>
        </w:rPr>
        <w:t>Metztitlán</w:t>
      </w:r>
      <w:proofErr w:type="spellEnd"/>
      <w:r w:rsidRPr="00FB22A5">
        <w:rPr>
          <w:i/>
          <w:lang w:val="es-MX"/>
        </w:rPr>
        <w:t xml:space="preserve">, San Agustín </w:t>
      </w:r>
      <w:proofErr w:type="spellStart"/>
      <w:r w:rsidRPr="00FB22A5">
        <w:rPr>
          <w:i/>
          <w:lang w:val="es-MX"/>
        </w:rPr>
        <w:t>Mezquititlán</w:t>
      </w:r>
      <w:proofErr w:type="spellEnd"/>
      <w:r w:rsidRPr="00FB22A5">
        <w:rPr>
          <w:i/>
          <w:lang w:val="es-MX"/>
        </w:rPr>
        <w:t xml:space="preserve"> y </w:t>
      </w:r>
      <w:proofErr w:type="spellStart"/>
      <w:r w:rsidRPr="00FB22A5">
        <w:rPr>
          <w:i/>
          <w:lang w:val="es-MX"/>
        </w:rPr>
        <w:t>Huayacocotl</w:t>
      </w:r>
      <w:r w:rsidR="008F465A">
        <w:rPr>
          <w:i/>
          <w:lang w:val="es-MX"/>
        </w:rPr>
        <w:t>a</w:t>
      </w:r>
      <w:proofErr w:type="spellEnd"/>
    </w:p>
    <w:p w:rsidR="001B51E7" w:rsidRDefault="001B51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16:</w:t>
      </w:r>
      <w:r w:rsidR="00B10532">
        <w:rPr>
          <w:lang w:val="es-MX"/>
        </w:rPr>
        <w:t>2</w:t>
      </w:r>
      <w:r>
        <w:rPr>
          <w:lang w:val="es-MX"/>
        </w:rPr>
        <w:t>0 a 16:</w:t>
      </w:r>
      <w:r w:rsidR="00B10532">
        <w:rPr>
          <w:lang w:val="es-MX"/>
        </w:rPr>
        <w:t>4</w:t>
      </w:r>
      <w:r>
        <w:rPr>
          <w:lang w:val="es-MX"/>
        </w:rPr>
        <w:t>0</w:t>
      </w:r>
      <w:r>
        <w:rPr>
          <w:lang w:val="es-MX"/>
        </w:rPr>
        <w:tab/>
      </w:r>
      <w:proofErr w:type="spellStart"/>
      <w:r w:rsidRPr="00A5104C">
        <w:rPr>
          <w:lang w:val="es-MX"/>
        </w:rPr>
        <w:t>M</w:t>
      </w:r>
      <w:r w:rsidR="00FB22A5">
        <w:rPr>
          <w:lang w:val="es-MX"/>
        </w:rPr>
        <w:t>onika</w:t>
      </w:r>
      <w:proofErr w:type="spellEnd"/>
      <w:r w:rsidR="00FB22A5">
        <w:rPr>
          <w:lang w:val="es-MX"/>
        </w:rPr>
        <w:t xml:space="preserve"> G. </w:t>
      </w:r>
      <w:proofErr w:type="spellStart"/>
      <w:r w:rsidR="00FB22A5">
        <w:rPr>
          <w:lang w:val="es-MX"/>
        </w:rPr>
        <w:t>Tesch</w:t>
      </w:r>
      <w:proofErr w:type="spellEnd"/>
      <w:r w:rsidR="00FB22A5">
        <w:rPr>
          <w:lang w:val="es-MX"/>
        </w:rPr>
        <w:t xml:space="preserve"> </w:t>
      </w:r>
      <w:proofErr w:type="spellStart"/>
      <w:r w:rsidR="00FB22A5">
        <w:rPr>
          <w:lang w:val="es-MX"/>
        </w:rPr>
        <w:t>Knoch</w:t>
      </w:r>
      <w:proofErr w:type="spellEnd"/>
      <w:r w:rsidR="00FB22A5">
        <w:rPr>
          <w:lang w:val="es-MX"/>
        </w:rPr>
        <w:t xml:space="preserve"> y Hugo </w:t>
      </w:r>
      <w:proofErr w:type="spellStart"/>
      <w:r w:rsidR="00FB22A5">
        <w:rPr>
          <w:lang w:val="es-MX"/>
        </w:rPr>
        <w:t>Cotonieto</w:t>
      </w:r>
      <w:proofErr w:type="spellEnd"/>
      <w:r w:rsidR="00ED24A0">
        <w:rPr>
          <w:lang w:val="es-MX"/>
        </w:rPr>
        <w:t xml:space="preserve"> </w:t>
      </w:r>
      <w:proofErr w:type="spellStart"/>
      <w:r w:rsidR="00ED24A0">
        <w:rPr>
          <w:lang w:val="es-MX"/>
        </w:rPr>
        <w:t>Santeliz</w:t>
      </w:r>
      <w:proofErr w:type="spellEnd"/>
    </w:p>
    <w:p w:rsidR="001B51E7" w:rsidRPr="00A5104C" w:rsidRDefault="001B51E7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A5104C">
        <w:rPr>
          <w:i/>
          <w:lang w:val="es-MX"/>
        </w:rPr>
        <w:tab/>
      </w:r>
      <w:r w:rsidR="00FB22A5" w:rsidRPr="00FB22A5">
        <w:rPr>
          <w:i/>
          <w:lang w:val="es-MX"/>
        </w:rPr>
        <w:t xml:space="preserve">Un ejemplo de </w:t>
      </w:r>
      <w:proofErr w:type="spellStart"/>
      <w:r w:rsidR="00FB22A5" w:rsidRPr="00FB22A5">
        <w:rPr>
          <w:i/>
          <w:lang w:val="es-MX"/>
        </w:rPr>
        <w:t>etno</w:t>
      </w:r>
      <w:proofErr w:type="spellEnd"/>
      <w:r w:rsidR="00FB22A5" w:rsidRPr="00FB22A5">
        <w:rPr>
          <w:i/>
          <w:lang w:val="es-MX"/>
        </w:rPr>
        <w:t>-arqueología</w:t>
      </w:r>
    </w:p>
    <w:p w:rsidR="001B51E7" w:rsidRDefault="001B51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16:</w:t>
      </w:r>
      <w:r w:rsidR="00B10532">
        <w:rPr>
          <w:lang w:val="es-MX"/>
        </w:rPr>
        <w:t>4</w:t>
      </w:r>
      <w:r>
        <w:rPr>
          <w:lang w:val="es-MX"/>
        </w:rPr>
        <w:t>0 a 17:</w:t>
      </w:r>
      <w:r w:rsidR="00B10532">
        <w:rPr>
          <w:lang w:val="es-MX"/>
        </w:rPr>
        <w:t>0</w:t>
      </w:r>
      <w:r>
        <w:rPr>
          <w:lang w:val="es-MX"/>
        </w:rPr>
        <w:t>0</w:t>
      </w:r>
      <w:r>
        <w:rPr>
          <w:lang w:val="es-MX"/>
        </w:rPr>
        <w:tab/>
      </w:r>
      <w:r w:rsidR="00FB22A5">
        <w:rPr>
          <w:lang w:val="es-MX"/>
        </w:rPr>
        <w:t>Os</w:t>
      </w:r>
      <w:r w:rsidR="00E65907">
        <w:rPr>
          <w:lang w:val="es-MX"/>
        </w:rPr>
        <w:t>v</w:t>
      </w:r>
      <w:r w:rsidR="00FB22A5">
        <w:rPr>
          <w:lang w:val="es-MX"/>
        </w:rPr>
        <w:t xml:space="preserve">aldo J. </w:t>
      </w:r>
      <w:proofErr w:type="spellStart"/>
      <w:r w:rsidR="00FB22A5">
        <w:rPr>
          <w:lang w:val="es-MX"/>
        </w:rPr>
        <w:t>Sterpone</w:t>
      </w:r>
      <w:proofErr w:type="spellEnd"/>
    </w:p>
    <w:p w:rsidR="001B51E7" w:rsidRPr="006C0E39" w:rsidRDefault="001B51E7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C0E39">
        <w:rPr>
          <w:i/>
          <w:lang w:val="es-MX"/>
        </w:rPr>
        <w:tab/>
      </w:r>
      <w:r w:rsidR="00FB22A5" w:rsidRPr="00FB22A5">
        <w:rPr>
          <w:i/>
          <w:lang w:val="es-MX"/>
        </w:rPr>
        <w:t>Arqueología en la Sierra Otomí</w:t>
      </w:r>
      <w:r w:rsidR="00FB22A5">
        <w:rPr>
          <w:i/>
          <w:lang w:val="es-MX"/>
        </w:rPr>
        <w:t>-</w:t>
      </w:r>
      <w:proofErr w:type="spellStart"/>
      <w:r w:rsidR="00FB22A5" w:rsidRPr="00FB22A5">
        <w:rPr>
          <w:i/>
          <w:lang w:val="es-MX"/>
        </w:rPr>
        <w:t>Tepehua</w:t>
      </w:r>
      <w:proofErr w:type="spellEnd"/>
    </w:p>
    <w:p w:rsidR="001B51E7" w:rsidRDefault="001B51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17:</w:t>
      </w:r>
      <w:r w:rsidR="00B10532">
        <w:rPr>
          <w:lang w:val="es-MX"/>
        </w:rPr>
        <w:t>0</w:t>
      </w:r>
      <w:r>
        <w:rPr>
          <w:lang w:val="es-MX"/>
        </w:rPr>
        <w:t>0 a 17:</w:t>
      </w:r>
      <w:r w:rsidR="00B10532">
        <w:rPr>
          <w:lang w:val="es-MX"/>
        </w:rPr>
        <w:t>2</w:t>
      </w:r>
      <w:r>
        <w:rPr>
          <w:lang w:val="es-MX"/>
        </w:rPr>
        <w:t>0</w:t>
      </w:r>
      <w:r>
        <w:rPr>
          <w:lang w:val="es-MX"/>
        </w:rPr>
        <w:tab/>
      </w:r>
      <w:r w:rsidR="00FB22A5">
        <w:rPr>
          <w:lang w:val="es-MX"/>
        </w:rPr>
        <w:t>Javier López Mejía</w:t>
      </w:r>
    </w:p>
    <w:p w:rsidR="001B51E7" w:rsidRPr="006C0E39" w:rsidRDefault="001B51E7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C0E39">
        <w:rPr>
          <w:i/>
          <w:lang w:val="es-MX"/>
        </w:rPr>
        <w:tab/>
      </w:r>
      <w:r w:rsidR="00FB22A5" w:rsidRPr="00FB22A5">
        <w:rPr>
          <w:i/>
          <w:lang w:val="es-MX"/>
        </w:rPr>
        <w:t>El registro automatizado en la Sierra Otomí</w:t>
      </w:r>
      <w:r w:rsidR="00FB22A5">
        <w:rPr>
          <w:i/>
          <w:lang w:val="es-MX"/>
        </w:rPr>
        <w:t>-</w:t>
      </w:r>
      <w:proofErr w:type="spellStart"/>
      <w:r w:rsidR="00FB22A5" w:rsidRPr="00FB22A5">
        <w:rPr>
          <w:i/>
          <w:lang w:val="es-MX"/>
        </w:rPr>
        <w:t>Tepehua</w:t>
      </w:r>
      <w:proofErr w:type="spellEnd"/>
    </w:p>
    <w:p w:rsidR="001B51E7" w:rsidRDefault="001B51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17:</w:t>
      </w:r>
      <w:r w:rsidR="00B10532">
        <w:rPr>
          <w:lang w:val="es-MX"/>
        </w:rPr>
        <w:t>2</w:t>
      </w:r>
      <w:r>
        <w:rPr>
          <w:lang w:val="es-MX"/>
        </w:rPr>
        <w:t>0 a 17:</w:t>
      </w:r>
      <w:r w:rsidR="00B10532">
        <w:rPr>
          <w:lang w:val="es-MX"/>
        </w:rPr>
        <w:t>4</w:t>
      </w:r>
      <w:r>
        <w:rPr>
          <w:lang w:val="es-MX"/>
        </w:rPr>
        <w:t>0</w:t>
      </w:r>
      <w:r>
        <w:rPr>
          <w:lang w:val="es-MX"/>
        </w:rPr>
        <w:tab/>
      </w:r>
      <w:r w:rsidR="00FB22A5">
        <w:rPr>
          <w:lang w:val="es-MX"/>
        </w:rPr>
        <w:t>Enriqueta M. Olguín</w:t>
      </w:r>
    </w:p>
    <w:p w:rsidR="001B51E7" w:rsidRPr="006C0E39" w:rsidRDefault="001B51E7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C0E39">
        <w:rPr>
          <w:i/>
          <w:lang w:val="es-MX"/>
        </w:rPr>
        <w:tab/>
      </w:r>
      <w:r w:rsidR="00FB22A5" w:rsidRPr="00FB22A5">
        <w:rPr>
          <w:i/>
          <w:lang w:val="es-MX"/>
        </w:rPr>
        <w:t xml:space="preserve">Arqueología de </w:t>
      </w:r>
      <w:proofErr w:type="spellStart"/>
      <w:r w:rsidR="00FB22A5" w:rsidRPr="00FB22A5">
        <w:rPr>
          <w:i/>
          <w:lang w:val="es-MX"/>
        </w:rPr>
        <w:t>Eloxochitlán</w:t>
      </w:r>
      <w:proofErr w:type="spellEnd"/>
      <w:r w:rsidR="00FB22A5" w:rsidRPr="00FB22A5">
        <w:rPr>
          <w:i/>
          <w:lang w:val="es-MX"/>
        </w:rPr>
        <w:t>, Hidalgo</w:t>
      </w:r>
    </w:p>
    <w:p w:rsidR="00B557F5" w:rsidRDefault="00B557F5" w:rsidP="00B557F5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17:</w:t>
      </w:r>
      <w:r w:rsidR="00B10532">
        <w:rPr>
          <w:lang w:val="es-MX"/>
        </w:rPr>
        <w:t>4</w:t>
      </w:r>
      <w:r>
        <w:rPr>
          <w:lang w:val="es-MX"/>
        </w:rPr>
        <w:t>0 a 18:00</w:t>
      </w:r>
      <w:r>
        <w:rPr>
          <w:lang w:val="es-MX"/>
        </w:rPr>
        <w:tab/>
        <w:t>DISCUSION</w:t>
      </w:r>
    </w:p>
    <w:p w:rsidR="00B557F5" w:rsidRDefault="00B557F5" w:rsidP="00B557F5">
      <w:pPr>
        <w:tabs>
          <w:tab w:val="left" w:pos="2160"/>
        </w:tabs>
        <w:ind w:left="2160" w:hanging="2160"/>
        <w:rPr>
          <w:lang w:val="es-MX"/>
        </w:rPr>
      </w:pPr>
    </w:p>
    <w:p w:rsidR="00B557F5" w:rsidRDefault="00B557F5" w:rsidP="00B557F5">
      <w:pPr>
        <w:tabs>
          <w:tab w:val="left" w:pos="2160"/>
        </w:tabs>
        <w:ind w:left="2160" w:hanging="2160"/>
        <w:rPr>
          <w:lang w:val="es-MX"/>
        </w:rPr>
      </w:pPr>
    </w:p>
    <w:p w:rsidR="00B557F5" w:rsidRDefault="00B557F5" w:rsidP="00B557F5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</w:t>
      </w:r>
      <w:r w:rsidR="005903FC">
        <w:rPr>
          <w:lang w:val="es-MX"/>
        </w:rPr>
        <w:t>8</w:t>
      </w:r>
      <w:r>
        <w:rPr>
          <w:lang w:val="es-MX"/>
        </w:rPr>
        <w:t xml:space="preserve">:00 a </w:t>
      </w:r>
      <w:r w:rsidR="005903FC">
        <w:rPr>
          <w:lang w:val="es-MX"/>
        </w:rPr>
        <w:t>19</w:t>
      </w:r>
      <w:r>
        <w:rPr>
          <w:lang w:val="es-MX"/>
        </w:rPr>
        <w:t>:00</w:t>
      </w:r>
      <w:r>
        <w:rPr>
          <w:lang w:val="es-MX"/>
        </w:rPr>
        <w:tab/>
      </w:r>
      <w:r w:rsidR="001B51E7">
        <w:rPr>
          <w:b/>
          <w:bCs/>
          <w:lang w:val="es-MX"/>
        </w:rPr>
        <w:t>P</w:t>
      </w:r>
      <w:r>
        <w:rPr>
          <w:b/>
          <w:bCs/>
          <w:lang w:val="es-MX"/>
        </w:rPr>
        <w:t>resentación de libro</w:t>
      </w:r>
      <w:r w:rsidR="001B51E7">
        <w:rPr>
          <w:b/>
          <w:bCs/>
          <w:lang w:val="es-MX"/>
        </w:rPr>
        <w:t>s</w:t>
      </w:r>
    </w:p>
    <w:p w:rsidR="008E4EF6" w:rsidRPr="0024075F" w:rsidRDefault="0024075F" w:rsidP="0024075F">
      <w:pPr>
        <w:tabs>
          <w:tab w:val="left" w:pos="2127"/>
        </w:tabs>
        <w:rPr>
          <w:smallCaps/>
          <w:lang w:val="es-MX"/>
        </w:rPr>
      </w:pPr>
      <w:r w:rsidRPr="0024075F">
        <w:rPr>
          <w:smallCaps/>
          <w:lang w:val="es-MX"/>
        </w:rPr>
        <w:tab/>
      </w:r>
      <w:proofErr w:type="spellStart"/>
      <w:r w:rsidR="00E32311">
        <w:rPr>
          <w:smallCaps/>
          <w:lang w:val="es-MX"/>
        </w:rPr>
        <w:t>Mezzanine</w:t>
      </w:r>
      <w:proofErr w:type="spellEnd"/>
      <w:r w:rsidR="00E32311">
        <w:rPr>
          <w:smallCaps/>
          <w:lang w:val="es-MX"/>
        </w:rPr>
        <w:t xml:space="preserve"> </w:t>
      </w:r>
      <w:r w:rsidR="00144F4F">
        <w:rPr>
          <w:smallCaps/>
          <w:lang w:val="es-MX"/>
        </w:rPr>
        <w:t>de</w:t>
      </w:r>
      <w:r w:rsidR="00E32311">
        <w:rPr>
          <w:smallCaps/>
          <w:lang w:val="es-MX"/>
        </w:rPr>
        <w:t>l Centro de Documentación de</w:t>
      </w:r>
      <w:r w:rsidR="00144F4F">
        <w:rPr>
          <w:smallCaps/>
          <w:lang w:val="es-MX"/>
        </w:rPr>
        <w:t xml:space="preserve"> la UIEM</w:t>
      </w:r>
    </w:p>
    <w:p w:rsidR="002F0721" w:rsidRDefault="002F0721">
      <w:pPr>
        <w:rPr>
          <w:lang w:val="es-MX"/>
        </w:rPr>
      </w:pPr>
    </w:p>
    <w:p w:rsidR="002F0721" w:rsidRDefault="002F0721">
      <w:pPr>
        <w:rPr>
          <w:lang w:val="es-MX"/>
        </w:rPr>
      </w:pPr>
    </w:p>
    <w:p w:rsidR="00E32311" w:rsidRDefault="00E32311">
      <w:pPr>
        <w:rPr>
          <w:lang w:val="es-MX"/>
        </w:rPr>
      </w:pPr>
    </w:p>
    <w:p w:rsidR="00C608E7" w:rsidRDefault="00C608E7" w:rsidP="00C608E7">
      <w:pPr>
        <w:rPr>
          <w:b/>
          <w:bCs/>
          <w:lang w:val="es-MX"/>
        </w:rPr>
      </w:pPr>
      <w:r>
        <w:rPr>
          <w:b/>
          <w:bCs/>
          <w:lang w:val="es-MX"/>
        </w:rPr>
        <w:t>Miércoles 1</w:t>
      </w:r>
      <w:r w:rsidR="002C2027">
        <w:rPr>
          <w:b/>
          <w:bCs/>
          <w:lang w:val="es-MX"/>
        </w:rPr>
        <w:t>3</w:t>
      </w:r>
      <w:r>
        <w:rPr>
          <w:b/>
          <w:bCs/>
          <w:lang w:val="es-MX"/>
        </w:rPr>
        <w:t xml:space="preserve"> de </w:t>
      </w:r>
      <w:r w:rsidR="002C2027">
        <w:rPr>
          <w:b/>
          <w:bCs/>
          <w:lang w:val="es-MX"/>
        </w:rPr>
        <w:t>n</w:t>
      </w:r>
      <w:r>
        <w:rPr>
          <w:b/>
          <w:bCs/>
          <w:lang w:val="es-MX"/>
        </w:rPr>
        <w:t>o</w:t>
      </w:r>
      <w:r w:rsidR="002C2027">
        <w:rPr>
          <w:b/>
          <w:bCs/>
          <w:lang w:val="es-MX"/>
        </w:rPr>
        <w:t>viembre</w:t>
      </w:r>
    </w:p>
    <w:p w:rsidR="002C2027" w:rsidRPr="002C2027" w:rsidRDefault="002C2027" w:rsidP="002C2027">
      <w:pPr>
        <w:rPr>
          <w:bCs/>
          <w:smallCaps/>
          <w:lang w:val="es-MX"/>
        </w:rPr>
      </w:pPr>
      <w:r w:rsidRPr="002C2027">
        <w:rPr>
          <w:smallCaps/>
        </w:rPr>
        <w:t xml:space="preserve">San Jerónimo </w:t>
      </w:r>
      <w:proofErr w:type="spellStart"/>
      <w:r w:rsidRPr="002C2027">
        <w:rPr>
          <w:smallCaps/>
        </w:rPr>
        <w:t>Boncheté</w:t>
      </w:r>
      <w:proofErr w:type="spellEnd"/>
    </w:p>
    <w:p w:rsidR="00C608E7" w:rsidRDefault="00C608E7" w:rsidP="00C608E7">
      <w:pPr>
        <w:rPr>
          <w:bCs/>
          <w:lang w:val="es-MX"/>
        </w:rPr>
      </w:pPr>
    </w:p>
    <w:p w:rsidR="002C2027" w:rsidRDefault="002C2027" w:rsidP="00C608E7">
      <w:pPr>
        <w:rPr>
          <w:bCs/>
          <w:lang w:val="es-MX"/>
        </w:rPr>
      </w:pPr>
    </w:p>
    <w:p w:rsidR="00144F4F" w:rsidRPr="00144F4F" w:rsidRDefault="00144F4F" w:rsidP="00144F4F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144F4F">
        <w:rPr>
          <w:lang w:val="es-MX"/>
        </w:rPr>
        <w:t>9:00</w:t>
      </w:r>
      <w:r w:rsidRPr="00144F4F">
        <w:rPr>
          <w:lang w:val="es-MX"/>
        </w:rPr>
        <w:tab/>
        <w:t xml:space="preserve">Bienvenida </w:t>
      </w:r>
      <w:r w:rsidR="00E32311">
        <w:rPr>
          <w:lang w:val="es-MX"/>
        </w:rPr>
        <w:t xml:space="preserve">e inauguración </w:t>
      </w:r>
      <w:r w:rsidRPr="00144F4F">
        <w:rPr>
          <w:lang w:val="es-MX"/>
        </w:rPr>
        <w:t>por parte de las autoridades de la comunidad</w:t>
      </w:r>
    </w:p>
    <w:p w:rsidR="00144F4F" w:rsidRDefault="00144F4F" w:rsidP="00C608E7">
      <w:pPr>
        <w:rPr>
          <w:bCs/>
          <w:lang w:val="es-MX"/>
        </w:rPr>
      </w:pPr>
    </w:p>
    <w:p w:rsidR="002C2027" w:rsidRPr="002C2027" w:rsidRDefault="002C2027" w:rsidP="00C608E7">
      <w:pPr>
        <w:rPr>
          <w:bCs/>
          <w:lang w:val="es-MX"/>
        </w:rPr>
      </w:pPr>
    </w:p>
    <w:p w:rsidR="00105B08" w:rsidRPr="002F0721" w:rsidRDefault="00105B08" w:rsidP="00C608E7">
      <w:pPr>
        <w:ind w:left="480"/>
        <w:rPr>
          <w:b/>
          <w:bCs/>
          <w:lang w:val="es-MX"/>
        </w:rPr>
      </w:pPr>
      <w:r w:rsidRPr="002F0721">
        <w:rPr>
          <w:b/>
          <w:bCs/>
          <w:lang w:val="es-MX"/>
        </w:rPr>
        <w:t xml:space="preserve">Mesa </w:t>
      </w:r>
      <w:r w:rsidR="00BE516A" w:rsidRPr="002F0721">
        <w:rPr>
          <w:b/>
          <w:bCs/>
          <w:lang w:val="es-MX"/>
        </w:rPr>
        <w:t>6</w:t>
      </w:r>
      <w:r w:rsidRPr="002F0721">
        <w:rPr>
          <w:b/>
          <w:bCs/>
          <w:lang w:val="es-MX"/>
        </w:rPr>
        <w:t xml:space="preserve">. </w:t>
      </w:r>
      <w:r w:rsidR="002C2027" w:rsidRPr="008F465A">
        <w:rPr>
          <w:b/>
          <w:lang w:val="es-MX"/>
        </w:rPr>
        <w:t>Práctica intercultural</w:t>
      </w:r>
    </w:p>
    <w:p w:rsidR="00320FA1" w:rsidRPr="00354F4F" w:rsidRDefault="00320FA1" w:rsidP="00320FA1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>Modera</w:t>
      </w:r>
      <w:r w:rsidR="008F465A">
        <w:rPr>
          <w:bCs/>
          <w:lang w:val="es-MX"/>
        </w:rPr>
        <w:t>: Agustín Martínez Colín</w:t>
      </w:r>
    </w:p>
    <w:p w:rsidR="00105B08" w:rsidRDefault="00105B08" w:rsidP="00105B08">
      <w:pPr>
        <w:rPr>
          <w:lang w:val="es-MX"/>
        </w:rPr>
      </w:pPr>
    </w:p>
    <w:p w:rsidR="00105B08" w:rsidRDefault="00144F4F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F41EC8">
        <w:rPr>
          <w:lang w:val="es-MX"/>
        </w:rPr>
        <w:t>10</w:t>
      </w:r>
      <w:r w:rsidR="00105B08" w:rsidRPr="00F41EC8">
        <w:rPr>
          <w:lang w:val="es-MX"/>
        </w:rPr>
        <w:t>:00</w:t>
      </w:r>
      <w:r w:rsidR="00105B08">
        <w:rPr>
          <w:lang w:val="es-MX"/>
        </w:rPr>
        <w:t xml:space="preserve"> a </w:t>
      </w:r>
      <w:r>
        <w:rPr>
          <w:lang w:val="es-MX"/>
        </w:rPr>
        <w:t>10</w:t>
      </w:r>
      <w:r w:rsidR="00105B08">
        <w:rPr>
          <w:lang w:val="es-MX"/>
        </w:rPr>
        <w:t>:20</w:t>
      </w:r>
      <w:r w:rsidR="00105B08">
        <w:rPr>
          <w:lang w:val="es-MX"/>
        </w:rPr>
        <w:tab/>
      </w:r>
      <w:r w:rsidR="002C2027" w:rsidRPr="002C2027">
        <w:rPr>
          <w:lang w:val="es-MX"/>
        </w:rPr>
        <w:t xml:space="preserve">Mirna Edith </w:t>
      </w:r>
      <w:r w:rsidR="002C2027">
        <w:rPr>
          <w:lang w:val="es-MX"/>
        </w:rPr>
        <w:t>Amaya Valladares</w:t>
      </w:r>
    </w:p>
    <w:p w:rsidR="002F0721" w:rsidRPr="002F0721" w:rsidRDefault="002F0721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2F0721">
        <w:rPr>
          <w:i/>
          <w:lang w:val="es-MX"/>
        </w:rPr>
        <w:tab/>
      </w:r>
      <w:r w:rsidR="002C2027" w:rsidRPr="002C2027">
        <w:rPr>
          <w:i/>
          <w:lang w:val="es-MX"/>
        </w:rPr>
        <w:t>Parto intercultural</w:t>
      </w:r>
    </w:p>
    <w:p w:rsidR="00105B08" w:rsidRDefault="00144F4F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10</w:t>
      </w:r>
      <w:r w:rsidR="00105B08">
        <w:rPr>
          <w:lang w:val="es-MX"/>
        </w:rPr>
        <w:t xml:space="preserve">:20 a </w:t>
      </w:r>
      <w:r>
        <w:rPr>
          <w:lang w:val="es-MX"/>
        </w:rPr>
        <w:t>10</w:t>
      </w:r>
      <w:r w:rsidR="00105B08">
        <w:rPr>
          <w:lang w:val="es-MX"/>
        </w:rPr>
        <w:t>:40</w:t>
      </w:r>
      <w:r w:rsidR="00105B08">
        <w:rPr>
          <w:lang w:val="es-MX"/>
        </w:rPr>
        <w:tab/>
      </w:r>
      <w:r w:rsidR="002C2027" w:rsidRPr="002C2027">
        <w:rPr>
          <w:lang w:val="es-MX"/>
        </w:rPr>
        <w:t xml:space="preserve">Oscar </w:t>
      </w:r>
      <w:r w:rsidR="002C2027">
        <w:rPr>
          <w:lang w:val="es-MX"/>
        </w:rPr>
        <w:t>Martínez Solís</w:t>
      </w:r>
    </w:p>
    <w:p w:rsidR="002F0721" w:rsidRPr="002F0721" w:rsidRDefault="002F0721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2F0721">
        <w:rPr>
          <w:i/>
          <w:lang w:val="es-MX"/>
        </w:rPr>
        <w:tab/>
      </w:r>
      <w:r w:rsidR="002C2027" w:rsidRPr="002C2027">
        <w:rPr>
          <w:i/>
          <w:lang w:val="es-MX"/>
        </w:rPr>
        <w:t>Reporte final de vinculación comunitaria en la comunidad  de San Nicolás Guadalupe</w:t>
      </w:r>
    </w:p>
    <w:p w:rsidR="00105B08" w:rsidRDefault="00144F4F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10</w:t>
      </w:r>
      <w:r w:rsidR="00105B08">
        <w:rPr>
          <w:lang w:val="es-MX"/>
        </w:rPr>
        <w:t>:40 a 1</w:t>
      </w:r>
      <w:r>
        <w:rPr>
          <w:lang w:val="es-MX"/>
        </w:rPr>
        <w:t>1</w:t>
      </w:r>
      <w:r w:rsidR="00105B08">
        <w:rPr>
          <w:lang w:val="es-MX"/>
        </w:rPr>
        <w:t>:00</w:t>
      </w:r>
      <w:r w:rsidR="00105B08">
        <w:rPr>
          <w:lang w:val="es-MX"/>
        </w:rPr>
        <w:tab/>
      </w:r>
      <w:r w:rsidR="002C2027" w:rsidRPr="002C2027">
        <w:rPr>
          <w:lang w:val="es-MX"/>
        </w:rPr>
        <w:t xml:space="preserve">Michelle Jaqueline </w:t>
      </w:r>
      <w:r w:rsidR="002C2027">
        <w:rPr>
          <w:lang w:val="es-MX"/>
        </w:rPr>
        <w:t>Méndez Ló</w:t>
      </w:r>
      <w:r w:rsidR="002C2027" w:rsidRPr="002C2027">
        <w:rPr>
          <w:lang w:val="es-MX"/>
        </w:rPr>
        <w:t xml:space="preserve">pez y </w:t>
      </w:r>
      <w:proofErr w:type="spellStart"/>
      <w:r w:rsidR="002C2027" w:rsidRPr="002C2027">
        <w:rPr>
          <w:lang w:val="es-MX"/>
        </w:rPr>
        <w:t>Legnaled</w:t>
      </w:r>
      <w:proofErr w:type="spellEnd"/>
      <w:r w:rsidR="002C2027" w:rsidRPr="002C2027">
        <w:rPr>
          <w:lang w:val="es-MX"/>
        </w:rPr>
        <w:t xml:space="preserve"> del Ángel Vicente</w:t>
      </w:r>
    </w:p>
    <w:p w:rsidR="002F0721" w:rsidRPr="002F0721" w:rsidRDefault="002F0721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2F0721">
        <w:rPr>
          <w:i/>
          <w:lang w:val="es-MX"/>
        </w:rPr>
        <w:tab/>
      </w:r>
      <w:r w:rsidR="00ED24A0">
        <w:rPr>
          <w:i/>
          <w:lang w:val="es-MX"/>
        </w:rPr>
        <w:t>Propuesta metodoló</w:t>
      </w:r>
      <w:r w:rsidR="002C2027" w:rsidRPr="002C2027">
        <w:rPr>
          <w:i/>
          <w:lang w:val="es-MX"/>
        </w:rPr>
        <w:t>gica de vinculación con la comunidad</w:t>
      </w:r>
    </w:p>
    <w:p w:rsidR="007E250F" w:rsidRDefault="007E250F" w:rsidP="007E250F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</w:t>
      </w:r>
      <w:r w:rsidR="00144F4F">
        <w:rPr>
          <w:lang w:val="es-MX"/>
        </w:rPr>
        <w:t>1</w:t>
      </w:r>
      <w:r>
        <w:rPr>
          <w:lang w:val="es-MX"/>
        </w:rPr>
        <w:t>:00 a 1</w:t>
      </w:r>
      <w:r w:rsidR="00144F4F">
        <w:rPr>
          <w:lang w:val="es-MX"/>
        </w:rPr>
        <w:t>1</w:t>
      </w:r>
      <w:r>
        <w:rPr>
          <w:lang w:val="es-MX"/>
        </w:rPr>
        <w:t>:20</w:t>
      </w:r>
      <w:r w:rsidRPr="00076682">
        <w:rPr>
          <w:lang w:val="es-MX"/>
        </w:rPr>
        <w:tab/>
      </w:r>
      <w:r w:rsidR="002C2027" w:rsidRPr="002C2027">
        <w:rPr>
          <w:lang w:val="es-MX"/>
        </w:rPr>
        <w:t xml:space="preserve">Josefina </w:t>
      </w:r>
      <w:proofErr w:type="spellStart"/>
      <w:r w:rsidR="002C2027">
        <w:rPr>
          <w:lang w:val="es-MX"/>
        </w:rPr>
        <w:t>Calzontzi</w:t>
      </w:r>
      <w:proofErr w:type="spellEnd"/>
      <w:r w:rsidR="002C2027">
        <w:rPr>
          <w:lang w:val="es-MX"/>
        </w:rPr>
        <w:t xml:space="preserve"> Marín</w:t>
      </w:r>
    </w:p>
    <w:p w:rsidR="007E250F" w:rsidRPr="00076682" w:rsidRDefault="007E250F" w:rsidP="007E250F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076682">
        <w:rPr>
          <w:i/>
          <w:lang w:val="es-MX"/>
        </w:rPr>
        <w:tab/>
      </w:r>
      <w:r w:rsidR="002C2027" w:rsidRPr="002C2027">
        <w:rPr>
          <w:i/>
          <w:lang w:val="es-MX"/>
        </w:rPr>
        <w:t xml:space="preserve">La conserva como alternativa de desarrollo local en </w:t>
      </w:r>
      <w:proofErr w:type="spellStart"/>
      <w:r w:rsidR="002C2027" w:rsidRPr="002C2027">
        <w:rPr>
          <w:i/>
          <w:lang w:val="es-MX"/>
        </w:rPr>
        <w:t>Tlalpujahua</w:t>
      </w:r>
      <w:proofErr w:type="spellEnd"/>
      <w:r w:rsidR="002C2027" w:rsidRPr="002C2027">
        <w:rPr>
          <w:i/>
          <w:lang w:val="es-MX"/>
        </w:rPr>
        <w:t>, Michoacán</w:t>
      </w:r>
    </w:p>
    <w:p w:rsidR="00105B08" w:rsidRDefault="007E250F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lastRenderedPageBreak/>
        <w:t>1</w:t>
      </w:r>
      <w:r w:rsidR="00144F4F">
        <w:rPr>
          <w:lang w:val="es-MX"/>
        </w:rPr>
        <w:t>1</w:t>
      </w:r>
      <w:r>
        <w:rPr>
          <w:lang w:val="es-MX"/>
        </w:rPr>
        <w:t>:20 a 1</w:t>
      </w:r>
      <w:r w:rsidR="00144F4F">
        <w:rPr>
          <w:lang w:val="es-MX"/>
        </w:rPr>
        <w:t>1</w:t>
      </w:r>
      <w:r>
        <w:rPr>
          <w:lang w:val="es-MX"/>
        </w:rPr>
        <w:t>:4</w:t>
      </w:r>
      <w:r w:rsidRPr="0061787C">
        <w:rPr>
          <w:lang w:val="es-MX"/>
        </w:rPr>
        <w:t>0</w:t>
      </w:r>
      <w:r w:rsidR="00105B08">
        <w:rPr>
          <w:lang w:val="es-MX"/>
        </w:rPr>
        <w:tab/>
      </w:r>
      <w:r w:rsidR="002C2027">
        <w:rPr>
          <w:lang w:val="es-MX"/>
        </w:rPr>
        <w:t>M</w:t>
      </w:r>
      <w:r w:rsidR="002C2027" w:rsidRPr="002C2027">
        <w:rPr>
          <w:vertAlign w:val="superscript"/>
          <w:lang w:val="es-MX"/>
        </w:rPr>
        <w:t>a</w:t>
      </w:r>
      <w:r w:rsidR="002C2027">
        <w:rPr>
          <w:lang w:val="es-MX"/>
        </w:rPr>
        <w:t xml:space="preserve"> Isabel Hernández González</w:t>
      </w:r>
    </w:p>
    <w:p w:rsidR="002F0721" w:rsidRPr="00436940" w:rsidRDefault="002F0721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36940">
        <w:rPr>
          <w:i/>
          <w:lang w:val="es-MX"/>
        </w:rPr>
        <w:tab/>
      </w:r>
      <w:r w:rsidR="002C2027" w:rsidRPr="002C2027">
        <w:rPr>
          <w:i/>
          <w:lang w:val="es-MX"/>
        </w:rPr>
        <w:t xml:space="preserve">La envidia y la brujería como obstáculos para el desarrollo comunal en Guadalupe Atenco y San Pedro Cholula, </w:t>
      </w:r>
      <w:proofErr w:type="spellStart"/>
      <w:r w:rsidR="002C2027" w:rsidRPr="002C2027">
        <w:rPr>
          <w:i/>
          <w:lang w:val="es-MX"/>
        </w:rPr>
        <w:t>Ocoyoaca</w:t>
      </w:r>
      <w:r w:rsidR="008F343E">
        <w:rPr>
          <w:i/>
          <w:lang w:val="es-MX"/>
        </w:rPr>
        <w:t>c</w:t>
      </w:r>
      <w:proofErr w:type="spellEnd"/>
    </w:p>
    <w:p w:rsidR="00105B08" w:rsidRDefault="00105B08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>1</w:t>
      </w:r>
      <w:r w:rsidR="00144F4F">
        <w:rPr>
          <w:lang w:val="es-MX"/>
        </w:rPr>
        <w:t>1</w:t>
      </w:r>
      <w:r>
        <w:rPr>
          <w:lang w:val="es-MX"/>
        </w:rPr>
        <w:t>:20 a 1</w:t>
      </w:r>
      <w:r w:rsidR="00144F4F">
        <w:rPr>
          <w:lang w:val="es-MX"/>
        </w:rPr>
        <w:t>1</w:t>
      </w:r>
      <w:r>
        <w:rPr>
          <w:lang w:val="es-MX"/>
        </w:rPr>
        <w:t>:</w:t>
      </w:r>
      <w:r w:rsidR="007E250F">
        <w:rPr>
          <w:lang w:val="es-MX"/>
        </w:rPr>
        <w:t>5</w:t>
      </w:r>
      <w:r w:rsidRPr="0061787C">
        <w:rPr>
          <w:lang w:val="es-MX"/>
        </w:rPr>
        <w:t>0</w:t>
      </w:r>
      <w:r w:rsidRPr="0061787C">
        <w:rPr>
          <w:lang w:val="es-MX"/>
        </w:rPr>
        <w:tab/>
      </w:r>
      <w:r w:rsidR="002F0721">
        <w:rPr>
          <w:lang w:val="es-MX"/>
        </w:rPr>
        <w:t>DISCUSION</w:t>
      </w:r>
    </w:p>
    <w:p w:rsidR="002F0721" w:rsidRDefault="002F0721" w:rsidP="00105B08">
      <w:pPr>
        <w:tabs>
          <w:tab w:val="left" w:pos="2160"/>
        </w:tabs>
        <w:rPr>
          <w:lang w:val="es-MX"/>
        </w:rPr>
      </w:pPr>
    </w:p>
    <w:p w:rsidR="00105B08" w:rsidRPr="0061787C" w:rsidRDefault="00105B08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>1</w:t>
      </w:r>
      <w:r w:rsidR="00144F4F">
        <w:rPr>
          <w:lang w:val="es-MX"/>
        </w:rPr>
        <w:t>1</w:t>
      </w:r>
      <w:r>
        <w:rPr>
          <w:lang w:val="es-MX"/>
        </w:rPr>
        <w:t>:</w:t>
      </w:r>
      <w:r w:rsidR="007E250F">
        <w:rPr>
          <w:lang w:val="es-MX"/>
        </w:rPr>
        <w:t>5</w:t>
      </w:r>
      <w:r>
        <w:rPr>
          <w:lang w:val="es-MX"/>
        </w:rPr>
        <w:t>0 a 1</w:t>
      </w:r>
      <w:r w:rsidR="00144F4F">
        <w:rPr>
          <w:lang w:val="es-MX"/>
        </w:rPr>
        <w:t>2</w:t>
      </w:r>
      <w:r>
        <w:rPr>
          <w:lang w:val="es-MX"/>
        </w:rPr>
        <w:t>:</w:t>
      </w:r>
      <w:r w:rsidR="007E250F">
        <w:rPr>
          <w:lang w:val="es-MX"/>
        </w:rPr>
        <w:t>0</w:t>
      </w:r>
      <w:r>
        <w:rPr>
          <w:lang w:val="es-MX"/>
        </w:rPr>
        <w:t>0</w:t>
      </w:r>
      <w:r>
        <w:rPr>
          <w:lang w:val="es-MX"/>
        </w:rPr>
        <w:tab/>
      </w:r>
      <w:r w:rsidR="002F0721">
        <w:rPr>
          <w:lang w:val="es-MX"/>
        </w:rPr>
        <w:t>RECESO</w:t>
      </w:r>
    </w:p>
    <w:p w:rsidR="002C2027" w:rsidRDefault="002C2027" w:rsidP="00105B08">
      <w:pPr>
        <w:tabs>
          <w:tab w:val="left" w:pos="2160"/>
        </w:tabs>
        <w:rPr>
          <w:lang w:val="es-MX"/>
        </w:rPr>
      </w:pPr>
    </w:p>
    <w:p w:rsidR="002C2027" w:rsidRDefault="00144F4F" w:rsidP="002C2027">
      <w:pPr>
        <w:rPr>
          <w:bCs/>
          <w:lang w:val="es-MX"/>
        </w:rPr>
      </w:pPr>
      <w:r>
        <w:rPr>
          <w:bCs/>
          <w:lang w:val="es-MX"/>
        </w:rPr>
        <w:t>12:00 a 14:00</w:t>
      </w:r>
      <w:r>
        <w:rPr>
          <w:bCs/>
          <w:lang w:val="es-MX"/>
        </w:rPr>
        <w:tab/>
        <w:t>Actividades</w:t>
      </w:r>
      <w:r w:rsidR="002C2027">
        <w:rPr>
          <w:bCs/>
          <w:lang w:val="es-MX"/>
        </w:rPr>
        <w:t xml:space="preserve"> de la com</w:t>
      </w:r>
      <w:r>
        <w:rPr>
          <w:bCs/>
          <w:lang w:val="es-MX"/>
        </w:rPr>
        <w:t xml:space="preserve">unidad de San Jerónimo </w:t>
      </w:r>
      <w:proofErr w:type="spellStart"/>
      <w:r>
        <w:rPr>
          <w:bCs/>
          <w:lang w:val="es-MX"/>
        </w:rPr>
        <w:t>Boncheté</w:t>
      </w:r>
      <w:proofErr w:type="spellEnd"/>
    </w:p>
    <w:p w:rsidR="00E32311" w:rsidRPr="00E32311" w:rsidRDefault="00E32311" w:rsidP="00E32311">
      <w:pPr>
        <w:tabs>
          <w:tab w:val="left" w:pos="2160"/>
        </w:tabs>
        <w:ind w:left="2127"/>
        <w:jc w:val="both"/>
        <w:rPr>
          <w:i/>
          <w:lang w:val="es-MX"/>
        </w:rPr>
      </w:pPr>
      <w:r w:rsidRPr="00E32311">
        <w:rPr>
          <w:i/>
          <w:lang w:val="es-MX"/>
        </w:rPr>
        <w:t>Danzas, exposición fotográfica,</w:t>
      </w:r>
      <w:r w:rsidR="008F343E">
        <w:rPr>
          <w:i/>
          <w:lang w:val="es-MX"/>
        </w:rPr>
        <w:t xml:space="preserve"> exposición de artesanía local</w:t>
      </w:r>
    </w:p>
    <w:p w:rsidR="00E32311" w:rsidRDefault="00E32311" w:rsidP="00105B08">
      <w:pPr>
        <w:tabs>
          <w:tab w:val="left" w:pos="2160"/>
        </w:tabs>
        <w:rPr>
          <w:lang w:val="es-MX"/>
        </w:rPr>
      </w:pPr>
    </w:p>
    <w:p w:rsidR="00144F4F" w:rsidRDefault="00144F4F" w:rsidP="00144F4F">
      <w:pPr>
        <w:tabs>
          <w:tab w:val="left" w:pos="2160"/>
        </w:tabs>
        <w:rPr>
          <w:lang w:val="es-MX"/>
        </w:rPr>
      </w:pPr>
      <w:r>
        <w:rPr>
          <w:lang w:val="es-MX"/>
        </w:rPr>
        <w:t>14:00</w:t>
      </w:r>
      <w:r w:rsidRPr="007E61D5">
        <w:rPr>
          <w:lang w:val="es-MX"/>
        </w:rPr>
        <w:tab/>
        <w:t>COMIDA</w:t>
      </w:r>
    </w:p>
    <w:p w:rsidR="00144F4F" w:rsidRPr="007E61D5" w:rsidRDefault="00144F4F" w:rsidP="00144F4F">
      <w:pPr>
        <w:tabs>
          <w:tab w:val="left" w:pos="2160"/>
        </w:tabs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y</w:t>
      </w:r>
      <w:proofErr w:type="gramEnd"/>
      <w:r>
        <w:rPr>
          <w:lang w:val="es-MX"/>
        </w:rPr>
        <w:t xml:space="preserve"> posteriormente regreso a San Felipe del Progreso</w:t>
      </w:r>
    </w:p>
    <w:p w:rsidR="002C2027" w:rsidRDefault="002C2027" w:rsidP="00105B08">
      <w:pPr>
        <w:tabs>
          <w:tab w:val="left" w:pos="2160"/>
        </w:tabs>
        <w:rPr>
          <w:lang w:val="es-MX"/>
        </w:rPr>
      </w:pPr>
    </w:p>
    <w:p w:rsidR="002C2027" w:rsidRDefault="002C2027" w:rsidP="00105B08">
      <w:pPr>
        <w:tabs>
          <w:tab w:val="left" w:pos="2160"/>
        </w:tabs>
        <w:rPr>
          <w:lang w:val="es-MX"/>
        </w:rPr>
      </w:pPr>
    </w:p>
    <w:p w:rsidR="00144F4F" w:rsidRDefault="00144F4F" w:rsidP="00105B08">
      <w:pPr>
        <w:tabs>
          <w:tab w:val="left" w:pos="2160"/>
        </w:tabs>
        <w:rPr>
          <w:lang w:val="es-MX"/>
        </w:rPr>
      </w:pPr>
    </w:p>
    <w:p w:rsidR="00C608E7" w:rsidRDefault="00C608E7" w:rsidP="00C608E7">
      <w:pPr>
        <w:rPr>
          <w:b/>
          <w:bCs/>
          <w:lang w:val="es-MX"/>
        </w:rPr>
      </w:pPr>
      <w:r>
        <w:rPr>
          <w:b/>
          <w:bCs/>
          <w:lang w:val="es-MX"/>
        </w:rPr>
        <w:t>Jueves 1</w:t>
      </w:r>
      <w:r w:rsidR="002C2027">
        <w:rPr>
          <w:b/>
          <w:bCs/>
          <w:lang w:val="es-MX"/>
        </w:rPr>
        <w:t>4</w:t>
      </w:r>
      <w:r>
        <w:rPr>
          <w:b/>
          <w:bCs/>
          <w:lang w:val="es-MX"/>
        </w:rPr>
        <w:t xml:space="preserve"> de </w:t>
      </w:r>
      <w:r w:rsidR="002C2027">
        <w:rPr>
          <w:b/>
          <w:bCs/>
          <w:lang w:val="es-MX"/>
        </w:rPr>
        <w:t>n</w:t>
      </w:r>
      <w:r>
        <w:rPr>
          <w:b/>
          <w:bCs/>
          <w:lang w:val="es-MX"/>
        </w:rPr>
        <w:t>o</w:t>
      </w:r>
      <w:r w:rsidR="002C2027">
        <w:rPr>
          <w:b/>
          <w:bCs/>
          <w:lang w:val="es-MX"/>
        </w:rPr>
        <w:t>viembre</w:t>
      </w:r>
    </w:p>
    <w:p w:rsidR="002C2027" w:rsidRPr="00320FA1" w:rsidRDefault="002C2027" w:rsidP="002C2027">
      <w:pPr>
        <w:rPr>
          <w:smallCaps/>
          <w:lang w:val="es-MX"/>
        </w:rPr>
      </w:pPr>
      <w:r w:rsidRPr="00320FA1">
        <w:rPr>
          <w:smallCaps/>
          <w:lang w:val="es-MX"/>
        </w:rPr>
        <w:t xml:space="preserve">Universidad </w:t>
      </w:r>
      <w:r>
        <w:rPr>
          <w:smallCaps/>
          <w:lang w:val="es-MX"/>
        </w:rPr>
        <w:t>Intercultural del Estado de México</w:t>
      </w:r>
    </w:p>
    <w:p w:rsidR="00C608E7" w:rsidRDefault="00C608E7" w:rsidP="00C608E7">
      <w:pPr>
        <w:tabs>
          <w:tab w:val="left" w:pos="2160"/>
        </w:tabs>
        <w:rPr>
          <w:lang w:val="es-MX"/>
        </w:rPr>
      </w:pPr>
    </w:p>
    <w:p w:rsidR="002C2027" w:rsidRPr="007E61D5" w:rsidRDefault="002C2027" w:rsidP="002C2027">
      <w:pPr>
        <w:ind w:left="480"/>
        <w:rPr>
          <w:b/>
          <w:bCs/>
          <w:lang w:val="es-MX"/>
        </w:rPr>
      </w:pPr>
      <w:r w:rsidRPr="007E61D5">
        <w:rPr>
          <w:b/>
          <w:bCs/>
          <w:lang w:val="es-MX"/>
        </w:rPr>
        <w:t xml:space="preserve">Mesa </w:t>
      </w:r>
      <w:r>
        <w:rPr>
          <w:b/>
          <w:bCs/>
          <w:lang w:val="es-MX"/>
        </w:rPr>
        <w:t>7</w:t>
      </w:r>
      <w:r w:rsidRPr="007E61D5">
        <w:rPr>
          <w:b/>
          <w:bCs/>
          <w:lang w:val="es-MX"/>
        </w:rPr>
        <w:t xml:space="preserve">. </w:t>
      </w:r>
      <w:r w:rsidR="00F47607" w:rsidRPr="00F47607">
        <w:rPr>
          <w:b/>
          <w:bCs/>
          <w:lang w:val="es-MX"/>
        </w:rPr>
        <w:t>Cosmovisión y patrimonio biocultural</w:t>
      </w:r>
    </w:p>
    <w:p w:rsidR="002C2027" w:rsidRPr="00354F4F" w:rsidRDefault="002C2027" w:rsidP="002C2027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8F465A">
        <w:rPr>
          <w:bCs/>
          <w:lang w:val="es-MX"/>
        </w:rPr>
        <w:t>Lourdes Báez</w:t>
      </w:r>
    </w:p>
    <w:p w:rsidR="002C2027" w:rsidRDefault="002C2027" w:rsidP="002C2027">
      <w:pPr>
        <w:rPr>
          <w:lang w:val="es-MX"/>
        </w:rPr>
      </w:pPr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9:00 a 9:20</w:t>
      </w:r>
      <w:r>
        <w:rPr>
          <w:lang w:val="es-MX"/>
        </w:rPr>
        <w:tab/>
      </w:r>
      <w:r w:rsidR="00F47607" w:rsidRPr="00F47607">
        <w:rPr>
          <w:lang w:val="es-MX"/>
        </w:rPr>
        <w:t xml:space="preserve">Idalia </w:t>
      </w:r>
      <w:r w:rsidR="00F47607">
        <w:rPr>
          <w:lang w:val="es-MX"/>
        </w:rPr>
        <w:t xml:space="preserve">Hernández </w:t>
      </w:r>
      <w:proofErr w:type="spellStart"/>
      <w:r w:rsidR="00F47607">
        <w:rPr>
          <w:lang w:val="es-MX"/>
        </w:rPr>
        <w:t>Hernández</w:t>
      </w:r>
      <w:proofErr w:type="spellEnd"/>
    </w:p>
    <w:p w:rsidR="002C2027" w:rsidRPr="00441712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41712">
        <w:rPr>
          <w:i/>
          <w:lang w:val="es-MX"/>
        </w:rPr>
        <w:tab/>
      </w:r>
      <w:r w:rsidR="00F47607" w:rsidRPr="00F47607">
        <w:rPr>
          <w:i/>
          <w:lang w:val="es-MX"/>
        </w:rPr>
        <w:t xml:space="preserve">"El </w:t>
      </w:r>
      <w:proofErr w:type="spellStart"/>
      <w:r w:rsidR="00F47607" w:rsidRPr="00F47607">
        <w:rPr>
          <w:i/>
          <w:lang w:val="es-MX"/>
        </w:rPr>
        <w:t>ayate</w:t>
      </w:r>
      <w:proofErr w:type="spellEnd"/>
      <w:r w:rsidR="00F47607" w:rsidRPr="00F47607">
        <w:rPr>
          <w:i/>
          <w:lang w:val="es-MX"/>
        </w:rPr>
        <w:t xml:space="preserve"> en la vida y en la muerte", cosmovisión y sobrevivencia del </w:t>
      </w:r>
      <w:proofErr w:type="spellStart"/>
      <w:r w:rsidR="00F47607" w:rsidRPr="00F47607">
        <w:rPr>
          <w:i/>
          <w:lang w:val="es-MX"/>
        </w:rPr>
        <w:t>ayate</w:t>
      </w:r>
      <w:proofErr w:type="spellEnd"/>
      <w:r w:rsidR="00F47607" w:rsidRPr="00F47607">
        <w:rPr>
          <w:i/>
          <w:lang w:val="es-MX"/>
        </w:rPr>
        <w:t xml:space="preserve"> entre los </w:t>
      </w:r>
      <w:proofErr w:type="spellStart"/>
      <w:r w:rsidR="00F47607" w:rsidRPr="00F47607">
        <w:rPr>
          <w:i/>
          <w:lang w:val="es-MX"/>
        </w:rPr>
        <w:t>hñahñu</w:t>
      </w:r>
      <w:proofErr w:type="spellEnd"/>
      <w:r w:rsidR="00F47607" w:rsidRPr="00F47607">
        <w:rPr>
          <w:i/>
          <w:lang w:val="es-MX"/>
        </w:rPr>
        <w:t xml:space="preserve"> del Valle del Mezquital</w:t>
      </w:r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9:20 a 9:40</w:t>
      </w:r>
      <w:r>
        <w:rPr>
          <w:lang w:val="es-MX"/>
        </w:rPr>
        <w:tab/>
      </w:r>
      <w:r w:rsidR="00F47607">
        <w:rPr>
          <w:lang w:val="es-MX"/>
        </w:rPr>
        <w:t>Arturo Gómez Martínez</w:t>
      </w:r>
      <w:r w:rsidR="00F47607" w:rsidRPr="00F47607">
        <w:t xml:space="preserve"> </w:t>
      </w:r>
    </w:p>
    <w:p w:rsidR="002C2027" w:rsidRPr="00441712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41712">
        <w:rPr>
          <w:i/>
          <w:lang w:val="es-MX"/>
        </w:rPr>
        <w:tab/>
      </w:r>
      <w:r w:rsidR="00F47607" w:rsidRPr="00F47607">
        <w:rPr>
          <w:i/>
          <w:lang w:val="es-MX"/>
        </w:rPr>
        <w:t>El tejido en curva (técnica textil y cosmovisión otomí)</w:t>
      </w:r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9:40 a 10:00</w:t>
      </w:r>
      <w:r>
        <w:rPr>
          <w:lang w:val="es-MX"/>
        </w:rPr>
        <w:tab/>
      </w:r>
      <w:r w:rsidR="00F47607" w:rsidRPr="00F47607">
        <w:t xml:space="preserve">Fidel </w:t>
      </w:r>
      <w:r w:rsidR="00F47607">
        <w:t>Camacho Ibarra</w:t>
      </w:r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441712">
        <w:rPr>
          <w:i/>
          <w:lang w:val="es-MX"/>
        </w:rPr>
        <w:tab/>
      </w:r>
      <w:r w:rsidR="00F47607" w:rsidRPr="00F47607">
        <w:rPr>
          <w:i/>
          <w:lang w:val="es-MX"/>
        </w:rPr>
        <w:t>De serpientes y humanos: sobre el simbolismo de las alianzas y el maíz entre los mazahuas del Estado de México</w:t>
      </w:r>
    </w:p>
    <w:p w:rsidR="00F47607" w:rsidRPr="00F47607" w:rsidRDefault="00F4760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10:00 a 10:20</w:t>
      </w:r>
      <w:r>
        <w:rPr>
          <w:lang w:val="es-MX"/>
        </w:rPr>
        <w:tab/>
      </w:r>
      <w:r w:rsidRPr="00F47607">
        <w:rPr>
          <w:lang w:val="es-MX"/>
        </w:rPr>
        <w:t xml:space="preserve">Israel </w:t>
      </w:r>
      <w:proofErr w:type="spellStart"/>
      <w:r w:rsidRPr="00F47607">
        <w:rPr>
          <w:lang w:val="es-MX"/>
        </w:rPr>
        <w:t>Lazcarro</w:t>
      </w:r>
      <w:proofErr w:type="spellEnd"/>
    </w:p>
    <w:p w:rsidR="00F47607" w:rsidRDefault="00F47607" w:rsidP="002C202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>
        <w:rPr>
          <w:i/>
          <w:lang w:val="es-MX"/>
        </w:rPr>
        <w:tab/>
      </w:r>
      <w:r w:rsidRPr="00F47607">
        <w:rPr>
          <w:i/>
          <w:lang w:val="es-MX"/>
        </w:rPr>
        <w:t xml:space="preserve">El maíz y lo múltiple. Biodiversidad y </w:t>
      </w:r>
      <w:proofErr w:type="spellStart"/>
      <w:r w:rsidRPr="00F47607">
        <w:rPr>
          <w:i/>
          <w:lang w:val="es-MX"/>
        </w:rPr>
        <w:t>cosmopolítica</w:t>
      </w:r>
      <w:proofErr w:type="spellEnd"/>
      <w:r w:rsidRPr="00F47607">
        <w:rPr>
          <w:i/>
          <w:lang w:val="es-MX"/>
        </w:rPr>
        <w:t xml:space="preserve"> en la milpa otomí</w:t>
      </w:r>
    </w:p>
    <w:p w:rsidR="00F47607" w:rsidRPr="00F47607" w:rsidRDefault="00F4760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F47607">
        <w:rPr>
          <w:lang w:val="es-MX"/>
        </w:rPr>
        <w:t>10:20 a 10:40</w:t>
      </w:r>
      <w:r w:rsidRPr="00F47607">
        <w:rPr>
          <w:lang w:val="es-MX"/>
        </w:rPr>
        <w:tab/>
        <w:t>Beatriz Albores Zárate</w:t>
      </w:r>
    </w:p>
    <w:p w:rsidR="00F47607" w:rsidRDefault="00F47607" w:rsidP="002C202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>
        <w:rPr>
          <w:i/>
          <w:lang w:val="es-MX"/>
        </w:rPr>
        <w:tab/>
      </w:r>
      <w:r w:rsidRPr="00F47607">
        <w:rPr>
          <w:i/>
          <w:lang w:val="es-MX"/>
        </w:rPr>
        <w:t>Cosmovisión y patrimonio biocultural en la definición del área de influencia de un proyecto institucional: UAM-LERMA</w:t>
      </w:r>
    </w:p>
    <w:p w:rsidR="002C2027" w:rsidRPr="006469E3" w:rsidRDefault="002C2027" w:rsidP="002C2027">
      <w:pPr>
        <w:tabs>
          <w:tab w:val="left" w:pos="2160"/>
        </w:tabs>
        <w:ind w:left="2160" w:hanging="2160"/>
        <w:rPr>
          <w:i/>
          <w:iCs/>
          <w:lang w:val="es-MX"/>
        </w:rPr>
      </w:pPr>
      <w:r>
        <w:rPr>
          <w:lang w:val="es-MX"/>
        </w:rPr>
        <w:t>10:</w:t>
      </w:r>
      <w:r w:rsidR="00F47607">
        <w:rPr>
          <w:lang w:val="es-MX"/>
        </w:rPr>
        <w:t>40 a 10:5</w:t>
      </w:r>
      <w:r>
        <w:rPr>
          <w:lang w:val="es-MX"/>
        </w:rPr>
        <w:t>0</w:t>
      </w:r>
      <w:r>
        <w:rPr>
          <w:lang w:val="es-MX"/>
        </w:rPr>
        <w:tab/>
        <w:t>DISCUSION</w:t>
      </w: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Default="002C2027" w:rsidP="002C2027">
      <w:pPr>
        <w:tabs>
          <w:tab w:val="left" w:pos="2160"/>
        </w:tabs>
        <w:rPr>
          <w:lang w:val="es-MX"/>
        </w:rPr>
      </w:pPr>
      <w:r>
        <w:rPr>
          <w:lang w:val="es-MX"/>
        </w:rPr>
        <w:t>10:</w:t>
      </w:r>
      <w:r w:rsidR="00F47607">
        <w:rPr>
          <w:lang w:val="es-MX"/>
        </w:rPr>
        <w:t>5</w:t>
      </w:r>
      <w:r>
        <w:rPr>
          <w:lang w:val="es-MX"/>
        </w:rPr>
        <w:t>0 a 1</w:t>
      </w:r>
      <w:r w:rsidR="00F47607">
        <w:rPr>
          <w:lang w:val="es-MX"/>
        </w:rPr>
        <w:t>1</w:t>
      </w:r>
      <w:r>
        <w:rPr>
          <w:lang w:val="es-MX"/>
        </w:rPr>
        <w:t>:</w:t>
      </w:r>
      <w:r w:rsidR="00F47607">
        <w:rPr>
          <w:lang w:val="es-MX"/>
        </w:rPr>
        <w:t>0</w:t>
      </w:r>
      <w:r w:rsidRPr="0061787C">
        <w:rPr>
          <w:lang w:val="es-MX"/>
        </w:rPr>
        <w:t>0</w:t>
      </w:r>
      <w:r w:rsidRPr="0061787C">
        <w:rPr>
          <w:lang w:val="es-MX"/>
        </w:rPr>
        <w:tab/>
      </w:r>
      <w:r>
        <w:rPr>
          <w:lang w:val="es-MX"/>
        </w:rPr>
        <w:t>RECESO</w:t>
      </w: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Pr="007E61D5" w:rsidRDefault="002C2027" w:rsidP="002C2027">
      <w:pPr>
        <w:ind w:left="480"/>
        <w:rPr>
          <w:b/>
          <w:bCs/>
          <w:lang w:val="es-MX"/>
        </w:rPr>
      </w:pPr>
      <w:r w:rsidRPr="007E61D5">
        <w:rPr>
          <w:b/>
          <w:bCs/>
          <w:lang w:val="es-MX"/>
        </w:rPr>
        <w:t xml:space="preserve">Mesa </w:t>
      </w:r>
      <w:r>
        <w:rPr>
          <w:b/>
          <w:bCs/>
          <w:lang w:val="es-MX"/>
        </w:rPr>
        <w:t>8</w:t>
      </w:r>
      <w:r w:rsidRPr="007E61D5">
        <w:rPr>
          <w:b/>
          <w:bCs/>
          <w:lang w:val="es-MX"/>
        </w:rPr>
        <w:t xml:space="preserve">. </w:t>
      </w:r>
      <w:r w:rsidR="008F465A">
        <w:rPr>
          <w:b/>
          <w:bCs/>
          <w:lang w:val="es-MX"/>
        </w:rPr>
        <w:t>La vida festiva y los tutelares</w:t>
      </w:r>
    </w:p>
    <w:p w:rsidR="002C2027" w:rsidRPr="00354F4F" w:rsidRDefault="002C2027" w:rsidP="002C2027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8F465A">
        <w:rPr>
          <w:bCs/>
          <w:lang w:val="es-MX"/>
        </w:rPr>
        <w:t>Arturo Gómez</w:t>
      </w:r>
    </w:p>
    <w:p w:rsidR="002C2027" w:rsidRDefault="002C2027" w:rsidP="002C2027">
      <w:pPr>
        <w:rPr>
          <w:lang w:val="es-MX"/>
        </w:rPr>
      </w:pPr>
    </w:p>
    <w:p w:rsidR="002C2027" w:rsidRDefault="002C2027" w:rsidP="002C202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11:00 a 11:20</w:t>
      </w:r>
      <w:r>
        <w:rPr>
          <w:lang w:val="es-MX"/>
        </w:rPr>
        <w:tab/>
      </w:r>
      <w:r w:rsidR="00F47607">
        <w:rPr>
          <w:lang w:val="es-MX"/>
        </w:rPr>
        <w:t>Erik Miranda Ramírez</w:t>
      </w:r>
    </w:p>
    <w:p w:rsidR="00F47607" w:rsidRPr="002F0721" w:rsidRDefault="00F47607" w:rsidP="00F47607">
      <w:pPr>
        <w:tabs>
          <w:tab w:val="left" w:pos="2160"/>
        </w:tabs>
        <w:ind w:left="2160" w:hanging="2160"/>
        <w:jc w:val="both"/>
        <w:rPr>
          <w:smallCaps/>
          <w:lang w:val="es-MX"/>
        </w:rPr>
      </w:pPr>
      <w:r w:rsidRPr="00171F47">
        <w:rPr>
          <w:i/>
          <w:lang w:val="es-MX"/>
        </w:rPr>
        <w:tab/>
      </w:r>
      <w:r w:rsidRPr="002F0721">
        <w:rPr>
          <w:smallCaps/>
          <w:lang w:val="es-MX"/>
        </w:rPr>
        <w:t xml:space="preserve">Premio Noemí Quezada a la mejor tesis </w:t>
      </w:r>
      <w:r>
        <w:rPr>
          <w:smallCaps/>
          <w:lang w:val="es-MX"/>
        </w:rPr>
        <w:t xml:space="preserve">de licenciatura </w:t>
      </w:r>
      <w:r w:rsidRPr="002F0721">
        <w:rPr>
          <w:smallCaps/>
          <w:lang w:val="es-MX"/>
        </w:rPr>
        <w:t xml:space="preserve">sobre </w:t>
      </w:r>
      <w:r>
        <w:rPr>
          <w:smallCaps/>
          <w:lang w:val="es-MX"/>
        </w:rPr>
        <w:t>pueblos o</w:t>
      </w:r>
      <w:r w:rsidRPr="002F0721">
        <w:rPr>
          <w:smallCaps/>
          <w:lang w:val="es-MX"/>
        </w:rPr>
        <w:t>topames 201</w:t>
      </w:r>
      <w:r>
        <w:rPr>
          <w:smallCaps/>
          <w:lang w:val="es-MX"/>
        </w:rPr>
        <w:t>3</w:t>
      </w:r>
    </w:p>
    <w:p w:rsidR="002C2027" w:rsidRPr="00436940" w:rsidRDefault="008F465A" w:rsidP="008F465A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436940">
        <w:rPr>
          <w:i/>
          <w:lang w:val="es-MX"/>
        </w:rPr>
        <w:tab/>
      </w:r>
      <w:r>
        <w:rPr>
          <w:i/>
          <w:lang w:val="es-MX"/>
        </w:rPr>
        <w:t>E</w:t>
      </w:r>
      <w:r w:rsidRPr="008F465A">
        <w:rPr>
          <w:i/>
          <w:lang w:val="es-MX"/>
        </w:rPr>
        <w:t xml:space="preserve">l “levantamiento de la lata” en la fiesta de San Miguel </w:t>
      </w:r>
      <w:proofErr w:type="spellStart"/>
      <w:r w:rsidRPr="008F465A">
        <w:rPr>
          <w:i/>
          <w:lang w:val="es-MX"/>
        </w:rPr>
        <w:t>Ameyalco</w:t>
      </w:r>
      <w:proofErr w:type="spellEnd"/>
      <w:r w:rsidRPr="008F465A">
        <w:rPr>
          <w:i/>
          <w:lang w:val="es-MX"/>
        </w:rPr>
        <w:t>, Lerma, México</w:t>
      </w:r>
      <w:r>
        <w:rPr>
          <w:i/>
          <w:lang w:val="es-MX"/>
        </w:rPr>
        <w:t>. E</w:t>
      </w:r>
      <w:r w:rsidRPr="008F465A">
        <w:rPr>
          <w:i/>
          <w:lang w:val="es-MX"/>
        </w:rPr>
        <w:t>studio de sus raíces históricas</w:t>
      </w:r>
    </w:p>
    <w:p w:rsidR="002C2027" w:rsidRDefault="002C2027" w:rsidP="002C202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lastRenderedPageBreak/>
        <w:t>11:20 a 11:40</w:t>
      </w:r>
      <w:r>
        <w:rPr>
          <w:lang w:val="es-MX"/>
        </w:rPr>
        <w:tab/>
      </w:r>
      <w:r w:rsidR="00F47607">
        <w:rPr>
          <w:lang w:val="es-MX"/>
        </w:rPr>
        <w:t>M</w:t>
      </w:r>
      <w:r w:rsidR="00F47607" w:rsidRPr="00F47607">
        <w:rPr>
          <w:vertAlign w:val="superscript"/>
          <w:lang w:val="es-MX"/>
        </w:rPr>
        <w:t>a</w:t>
      </w:r>
      <w:r w:rsidR="00F47607">
        <w:rPr>
          <w:lang w:val="es-MX"/>
        </w:rPr>
        <w:t xml:space="preserve"> Teresa </w:t>
      </w:r>
      <w:proofErr w:type="spellStart"/>
      <w:r w:rsidR="00F47607">
        <w:rPr>
          <w:lang w:val="es-MX"/>
        </w:rPr>
        <w:t>Jarquín</w:t>
      </w:r>
      <w:proofErr w:type="spellEnd"/>
      <w:r w:rsidR="00F47607">
        <w:rPr>
          <w:lang w:val="es-MX"/>
        </w:rPr>
        <w:t xml:space="preserve"> Ortega</w:t>
      </w:r>
    </w:p>
    <w:p w:rsidR="002C2027" w:rsidRPr="00436940" w:rsidRDefault="002C2027" w:rsidP="00F4760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436940">
        <w:rPr>
          <w:i/>
          <w:lang w:val="es-MX"/>
        </w:rPr>
        <w:tab/>
      </w:r>
      <w:r w:rsidR="00F47607" w:rsidRPr="00F47607">
        <w:rPr>
          <w:i/>
          <w:lang w:val="es-MX"/>
        </w:rPr>
        <w:t xml:space="preserve">La festividad de Nuestra Señora de la Asunción en los pueblos del occidente del Estado de México. El caso de </w:t>
      </w:r>
      <w:proofErr w:type="spellStart"/>
      <w:r w:rsidR="00F47607" w:rsidRPr="00F47607">
        <w:rPr>
          <w:i/>
          <w:lang w:val="es-MX"/>
        </w:rPr>
        <w:t>Xalatlaco</w:t>
      </w:r>
      <w:proofErr w:type="spellEnd"/>
    </w:p>
    <w:p w:rsidR="002C2027" w:rsidRDefault="002C2027" w:rsidP="002C202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11:40 a 12:00</w:t>
      </w:r>
      <w:r>
        <w:rPr>
          <w:lang w:val="es-MX"/>
        </w:rPr>
        <w:tab/>
      </w:r>
      <w:r w:rsidR="00F47607" w:rsidRPr="00F47607">
        <w:rPr>
          <w:lang w:val="es-MX"/>
        </w:rPr>
        <w:t xml:space="preserve">Luis Fernando </w:t>
      </w:r>
      <w:r w:rsidR="00F47607">
        <w:rPr>
          <w:lang w:val="es-MX"/>
        </w:rPr>
        <w:t>García Álvarez</w:t>
      </w:r>
    </w:p>
    <w:p w:rsidR="002C2027" w:rsidRPr="00436940" w:rsidRDefault="002C2027" w:rsidP="00F4760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436940">
        <w:rPr>
          <w:i/>
          <w:lang w:val="es-MX"/>
        </w:rPr>
        <w:tab/>
      </w:r>
      <w:r w:rsidR="00F47607" w:rsidRPr="00F47607">
        <w:rPr>
          <w:i/>
          <w:lang w:val="es-MX"/>
        </w:rPr>
        <w:t>Prácticas religiosas entre jóvenes otomíes y mazahuas de Monterrey, Nuevo León</w:t>
      </w:r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12:00 a 12:20</w:t>
      </w:r>
      <w:r>
        <w:rPr>
          <w:lang w:val="es-MX"/>
        </w:rPr>
        <w:tab/>
      </w:r>
      <w:r w:rsidR="0091298B">
        <w:rPr>
          <w:lang w:val="es-MX"/>
        </w:rPr>
        <w:t>Viridiana Trujillo</w:t>
      </w:r>
    </w:p>
    <w:p w:rsidR="002C2027" w:rsidRPr="00886382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886382">
        <w:rPr>
          <w:i/>
          <w:lang w:val="es-MX"/>
        </w:rPr>
        <w:tab/>
      </w:r>
      <w:r w:rsidR="0091298B" w:rsidRPr="0091298B">
        <w:rPr>
          <w:i/>
          <w:lang w:val="es-MX"/>
        </w:rPr>
        <w:t xml:space="preserve">¡Que viva el patrón Andrés!: los toritos de la fiesta del pueblo otomí de San Andrés </w:t>
      </w:r>
      <w:proofErr w:type="spellStart"/>
      <w:r w:rsidR="0091298B" w:rsidRPr="0091298B">
        <w:rPr>
          <w:i/>
          <w:lang w:val="es-MX"/>
        </w:rPr>
        <w:t>Cuexcontitlán</w:t>
      </w:r>
      <w:proofErr w:type="spellEnd"/>
      <w:r w:rsidR="0091298B" w:rsidRPr="0091298B">
        <w:rPr>
          <w:i/>
          <w:lang w:val="es-MX"/>
        </w:rPr>
        <w:t xml:space="preserve">, Toluca, </w:t>
      </w:r>
      <w:r w:rsidR="00ED24A0">
        <w:rPr>
          <w:i/>
          <w:lang w:val="es-MX"/>
        </w:rPr>
        <w:t xml:space="preserve">Estado de </w:t>
      </w:r>
      <w:r w:rsidR="0091298B" w:rsidRPr="0091298B">
        <w:rPr>
          <w:i/>
          <w:lang w:val="es-MX"/>
        </w:rPr>
        <w:t>M</w:t>
      </w:r>
      <w:r w:rsidR="00ED24A0">
        <w:rPr>
          <w:i/>
          <w:lang w:val="es-MX"/>
        </w:rPr>
        <w:t>é</w:t>
      </w:r>
      <w:r w:rsidR="0091298B" w:rsidRPr="0091298B">
        <w:rPr>
          <w:i/>
          <w:lang w:val="es-MX"/>
        </w:rPr>
        <w:t>xico</w:t>
      </w:r>
    </w:p>
    <w:p w:rsidR="002C2027" w:rsidRDefault="002C2027" w:rsidP="002C202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12:20 a 12:40</w:t>
      </w:r>
      <w:r>
        <w:rPr>
          <w:lang w:val="es-MX"/>
        </w:rPr>
        <w:tab/>
      </w:r>
      <w:r w:rsidR="0091298B" w:rsidRPr="0091298B">
        <w:rPr>
          <w:lang w:val="es-MX"/>
        </w:rPr>
        <w:t xml:space="preserve">Ángela </w:t>
      </w:r>
      <w:r w:rsidR="0091298B">
        <w:rPr>
          <w:lang w:val="es-MX"/>
        </w:rPr>
        <w:t>Sánchez Martínez</w:t>
      </w:r>
    </w:p>
    <w:p w:rsidR="002C2027" w:rsidRPr="00436940" w:rsidRDefault="002C2027" w:rsidP="002C202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436940">
        <w:rPr>
          <w:i/>
          <w:lang w:val="es-MX"/>
        </w:rPr>
        <w:tab/>
      </w:r>
      <w:r w:rsidR="0091298B" w:rsidRPr="0091298B">
        <w:rPr>
          <w:i/>
          <w:lang w:val="es-MX"/>
        </w:rPr>
        <w:t xml:space="preserve">Organización del recorrido de la Virgen de Guadalupe en la comunidad mazahua de Santiago </w:t>
      </w:r>
      <w:proofErr w:type="spellStart"/>
      <w:r w:rsidR="0091298B" w:rsidRPr="0091298B">
        <w:rPr>
          <w:i/>
          <w:lang w:val="es-MX"/>
        </w:rPr>
        <w:t>Oxtempan</w:t>
      </w:r>
      <w:proofErr w:type="spellEnd"/>
      <w:r w:rsidR="0091298B" w:rsidRPr="0091298B">
        <w:rPr>
          <w:i/>
          <w:lang w:val="es-MX"/>
        </w:rPr>
        <w:t>, El Oro</w:t>
      </w:r>
    </w:p>
    <w:p w:rsidR="002C2027" w:rsidRDefault="002C2027" w:rsidP="002C2027">
      <w:pPr>
        <w:tabs>
          <w:tab w:val="left" w:pos="2160"/>
        </w:tabs>
        <w:rPr>
          <w:lang w:val="es-MX"/>
        </w:rPr>
      </w:pPr>
      <w:r>
        <w:rPr>
          <w:lang w:val="es-MX"/>
        </w:rPr>
        <w:t>12:40 a 12:50</w:t>
      </w:r>
      <w:r>
        <w:rPr>
          <w:lang w:val="es-MX"/>
        </w:rPr>
        <w:tab/>
        <w:t>DISCUSION</w:t>
      </w: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Default="002C2027" w:rsidP="002C2027">
      <w:pPr>
        <w:tabs>
          <w:tab w:val="left" w:pos="2160"/>
        </w:tabs>
        <w:rPr>
          <w:lang w:val="es-MX"/>
        </w:rPr>
      </w:pPr>
      <w:r>
        <w:rPr>
          <w:lang w:val="es-MX"/>
        </w:rPr>
        <w:t>12:50 a 13:00</w:t>
      </w:r>
      <w:r>
        <w:rPr>
          <w:lang w:val="es-MX"/>
        </w:rPr>
        <w:tab/>
        <w:t>RECESO</w:t>
      </w: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Default="002C2027" w:rsidP="002C2027">
      <w:pPr>
        <w:tabs>
          <w:tab w:val="left" w:pos="2160"/>
        </w:tabs>
        <w:rPr>
          <w:lang w:val="es-MX"/>
        </w:rPr>
      </w:pPr>
      <w:r>
        <w:rPr>
          <w:lang w:val="es-MX"/>
        </w:rPr>
        <w:t>13:00 a 14:00</w:t>
      </w:r>
      <w:r>
        <w:rPr>
          <w:lang w:val="es-MX"/>
        </w:rPr>
        <w:tab/>
        <w:t>Conferencia magistral</w:t>
      </w:r>
    </w:p>
    <w:p w:rsidR="002C2027" w:rsidRDefault="002C2027" w:rsidP="002C2027">
      <w:pPr>
        <w:tabs>
          <w:tab w:val="left" w:pos="2160"/>
        </w:tabs>
        <w:rPr>
          <w:lang w:val="es-MX"/>
        </w:rPr>
      </w:pPr>
      <w:r>
        <w:rPr>
          <w:lang w:val="es-MX"/>
        </w:rPr>
        <w:tab/>
      </w:r>
      <w:r w:rsidR="00F47607">
        <w:rPr>
          <w:lang w:val="es-MX"/>
        </w:rPr>
        <w:t>Jacques Galinier</w:t>
      </w:r>
    </w:p>
    <w:p w:rsidR="002C2027" w:rsidRPr="002F0721" w:rsidRDefault="002C2027" w:rsidP="002C2027">
      <w:pPr>
        <w:tabs>
          <w:tab w:val="left" w:pos="2160"/>
        </w:tabs>
        <w:rPr>
          <w:i/>
          <w:lang w:val="es-MX"/>
        </w:rPr>
      </w:pPr>
      <w:r w:rsidRPr="002F0721">
        <w:rPr>
          <w:i/>
          <w:lang w:val="es-MX"/>
        </w:rPr>
        <w:tab/>
      </w:r>
      <w:r w:rsidR="00F47607" w:rsidRPr="00F47607">
        <w:rPr>
          <w:lang w:val="es-MX"/>
        </w:rPr>
        <w:t xml:space="preserve">Limes y </w:t>
      </w:r>
      <w:proofErr w:type="spellStart"/>
      <w:r w:rsidR="00F47607" w:rsidRPr="00F47607">
        <w:rPr>
          <w:lang w:val="es-MX"/>
        </w:rPr>
        <w:t>proscenium</w:t>
      </w:r>
      <w:proofErr w:type="spellEnd"/>
      <w:r w:rsidR="00F47607" w:rsidRPr="00F47607">
        <w:rPr>
          <w:lang w:val="es-MX"/>
        </w:rPr>
        <w:t xml:space="preserve"> –</w:t>
      </w:r>
      <w:r w:rsidR="00F47607" w:rsidRPr="00F47607">
        <w:rPr>
          <w:i/>
          <w:lang w:val="es-MX"/>
        </w:rPr>
        <w:t xml:space="preserve"> Elementos para entender el ritual otomí</w:t>
      </w:r>
    </w:p>
    <w:p w:rsidR="002C2027" w:rsidRPr="004F03B8" w:rsidRDefault="002C2027" w:rsidP="002C2027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</w:r>
      <w:r w:rsidRPr="004F03B8">
        <w:rPr>
          <w:lang w:val="es-MX"/>
        </w:rPr>
        <w:t xml:space="preserve">Modera: </w:t>
      </w:r>
      <w:r w:rsidR="00534EBA">
        <w:rPr>
          <w:lang w:val="es-MX"/>
        </w:rPr>
        <w:t>Beatriz Albores</w:t>
      </w:r>
    </w:p>
    <w:p w:rsidR="002C2027" w:rsidRDefault="002C2027" w:rsidP="002C2027">
      <w:pPr>
        <w:rPr>
          <w:lang w:val="es-MX"/>
        </w:rPr>
      </w:pP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Pr="007E61D5" w:rsidRDefault="002C2027" w:rsidP="002C2027">
      <w:pPr>
        <w:tabs>
          <w:tab w:val="left" w:pos="2160"/>
        </w:tabs>
        <w:rPr>
          <w:lang w:val="es-MX"/>
        </w:rPr>
      </w:pPr>
      <w:r>
        <w:rPr>
          <w:lang w:val="es-MX"/>
        </w:rPr>
        <w:t>14:00 a 16:00</w:t>
      </w:r>
      <w:r w:rsidRPr="007E61D5">
        <w:rPr>
          <w:lang w:val="es-MX"/>
        </w:rPr>
        <w:tab/>
        <w:t>COMIDA</w:t>
      </w: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Default="002C2027" w:rsidP="002C2027">
      <w:pPr>
        <w:tabs>
          <w:tab w:val="left" w:pos="2160"/>
        </w:tabs>
        <w:rPr>
          <w:lang w:val="es-MX"/>
        </w:rPr>
      </w:pPr>
    </w:p>
    <w:p w:rsidR="002C2027" w:rsidRDefault="002C2027" w:rsidP="002C2027">
      <w:pPr>
        <w:ind w:left="480"/>
        <w:rPr>
          <w:b/>
          <w:bCs/>
          <w:lang w:val="es-MX"/>
        </w:rPr>
      </w:pPr>
      <w:r w:rsidRPr="007E61D5">
        <w:rPr>
          <w:b/>
          <w:bCs/>
          <w:lang w:val="es-MX"/>
        </w:rPr>
        <w:t xml:space="preserve">Mesa </w:t>
      </w:r>
      <w:r>
        <w:rPr>
          <w:b/>
          <w:bCs/>
          <w:lang w:val="es-MX"/>
        </w:rPr>
        <w:t>9</w:t>
      </w:r>
      <w:r w:rsidRPr="007E61D5">
        <w:rPr>
          <w:b/>
          <w:bCs/>
          <w:lang w:val="es-MX"/>
        </w:rPr>
        <w:t xml:space="preserve">. </w:t>
      </w:r>
      <w:r w:rsidR="00534EBA">
        <w:rPr>
          <w:b/>
          <w:lang w:val="es-MX"/>
        </w:rPr>
        <w:t>La ritualidad actualizada</w:t>
      </w:r>
    </w:p>
    <w:p w:rsidR="002C2027" w:rsidRPr="00354F4F" w:rsidRDefault="002C2027" w:rsidP="002C2027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534EBA">
        <w:rPr>
          <w:bCs/>
          <w:lang w:val="es-MX"/>
        </w:rPr>
        <w:t xml:space="preserve">Martha </w:t>
      </w:r>
      <w:proofErr w:type="spellStart"/>
      <w:r w:rsidR="00534EBA">
        <w:rPr>
          <w:bCs/>
          <w:lang w:val="es-MX"/>
        </w:rPr>
        <w:t>Muntzel</w:t>
      </w:r>
      <w:proofErr w:type="spellEnd"/>
    </w:p>
    <w:p w:rsidR="002C2027" w:rsidRPr="0046213C" w:rsidRDefault="002C2027" w:rsidP="002C2027">
      <w:pPr>
        <w:rPr>
          <w:lang w:val="es-MX"/>
        </w:rPr>
      </w:pPr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7E61D5">
        <w:rPr>
          <w:lang w:val="es-MX"/>
        </w:rPr>
        <w:t>16:</w:t>
      </w:r>
      <w:r>
        <w:rPr>
          <w:lang w:val="es-MX"/>
        </w:rPr>
        <w:t>0</w:t>
      </w:r>
      <w:r w:rsidRPr="007E61D5">
        <w:rPr>
          <w:lang w:val="es-MX"/>
        </w:rPr>
        <w:t>0 a 1</w:t>
      </w:r>
      <w:r>
        <w:rPr>
          <w:lang w:val="es-MX"/>
        </w:rPr>
        <w:t>6</w:t>
      </w:r>
      <w:r w:rsidRPr="007E61D5">
        <w:rPr>
          <w:lang w:val="es-MX"/>
        </w:rPr>
        <w:t>:</w:t>
      </w:r>
      <w:r>
        <w:rPr>
          <w:lang w:val="es-MX"/>
        </w:rPr>
        <w:t>2</w:t>
      </w:r>
      <w:r w:rsidRPr="007E61D5">
        <w:rPr>
          <w:lang w:val="es-MX"/>
        </w:rPr>
        <w:t>0</w:t>
      </w:r>
      <w:r w:rsidRPr="007E61D5">
        <w:rPr>
          <w:lang w:val="es-MX"/>
        </w:rPr>
        <w:tab/>
      </w:r>
      <w:r w:rsidR="00BE47FF">
        <w:rPr>
          <w:lang w:val="es-MX"/>
        </w:rPr>
        <w:t>Lourdes Báez Cubero</w:t>
      </w:r>
    </w:p>
    <w:p w:rsidR="002C2027" w:rsidRPr="002F0721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2F0721">
        <w:rPr>
          <w:i/>
          <w:lang w:val="es-MX"/>
        </w:rPr>
        <w:tab/>
      </w:r>
      <w:r w:rsidR="00BE47FF" w:rsidRPr="00BE47FF">
        <w:rPr>
          <w:i/>
          <w:lang w:val="es-MX"/>
        </w:rPr>
        <w:t>Tradición global y modernidad local. Las nuevas formas del “costumbre” entre los otomíes orientales de Hidalgo</w:t>
      </w:r>
    </w:p>
    <w:p w:rsidR="002C2027" w:rsidRPr="00D1342C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 w:rsidRPr="00D1342C">
        <w:rPr>
          <w:lang w:val="es-MX"/>
        </w:rPr>
        <w:t>16:20 a 16:40</w:t>
      </w:r>
      <w:r w:rsidRPr="00D1342C">
        <w:rPr>
          <w:lang w:val="es-MX"/>
        </w:rPr>
        <w:tab/>
      </w:r>
      <w:r w:rsidR="00BE47FF">
        <w:rPr>
          <w:lang w:val="es-MX"/>
        </w:rPr>
        <w:t>Gabriela Garrett Ríos</w:t>
      </w:r>
    </w:p>
    <w:p w:rsidR="002C2027" w:rsidRPr="002F0721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D1342C">
        <w:rPr>
          <w:i/>
          <w:lang w:val="es-MX"/>
        </w:rPr>
        <w:tab/>
      </w:r>
      <w:r w:rsidR="00BE47FF" w:rsidRPr="00BE47FF">
        <w:rPr>
          <w:i/>
          <w:lang w:val="es-MX"/>
        </w:rPr>
        <w:t>Diablo-Dueño del Monte, entidades protectoras del territorio sagrado</w:t>
      </w:r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16:40 a 17:00</w:t>
      </w:r>
      <w:r>
        <w:rPr>
          <w:lang w:val="es-MX"/>
        </w:rPr>
        <w:tab/>
      </w:r>
      <w:proofErr w:type="spellStart"/>
      <w:r>
        <w:rPr>
          <w:lang w:val="es-MX"/>
        </w:rPr>
        <w:t>A</w:t>
      </w:r>
      <w:r w:rsidR="00BE47FF">
        <w:rPr>
          <w:lang w:val="es-MX"/>
        </w:rPr>
        <w:t>ntonella</w:t>
      </w:r>
      <w:proofErr w:type="spellEnd"/>
      <w:r w:rsidR="00BE47FF">
        <w:rPr>
          <w:lang w:val="es-MX"/>
        </w:rPr>
        <w:t xml:space="preserve"> </w:t>
      </w:r>
      <w:proofErr w:type="spellStart"/>
      <w:r w:rsidR="00BE47FF">
        <w:rPr>
          <w:lang w:val="es-MX"/>
        </w:rPr>
        <w:t>Fagetti</w:t>
      </w:r>
      <w:proofErr w:type="spellEnd"/>
    </w:p>
    <w:p w:rsidR="002C2027" w:rsidRPr="002F0721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2F0721">
        <w:rPr>
          <w:i/>
          <w:lang w:val="es-MX"/>
        </w:rPr>
        <w:tab/>
      </w:r>
      <w:r w:rsidR="00BE47FF" w:rsidRPr="00BE47FF">
        <w:rPr>
          <w:i/>
          <w:lang w:val="es-MX"/>
        </w:rPr>
        <w:t xml:space="preserve">Proceso de iniciación y chamanismo otomí en San Pablito </w:t>
      </w:r>
      <w:proofErr w:type="spellStart"/>
      <w:r w:rsidR="00BE47FF" w:rsidRPr="00BE47FF">
        <w:rPr>
          <w:i/>
          <w:lang w:val="es-MX"/>
        </w:rPr>
        <w:t>Pahuatlán</w:t>
      </w:r>
      <w:proofErr w:type="spellEnd"/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17:00 a 17:20</w:t>
      </w:r>
      <w:r>
        <w:rPr>
          <w:lang w:val="es-MX"/>
        </w:rPr>
        <w:tab/>
      </w:r>
      <w:r w:rsidR="00BE47FF">
        <w:rPr>
          <w:lang w:val="es-MX"/>
        </w:rPr>
        <w:t>Efraín Cortés Ruiz</w:t>
      </w:r>
    </w:p>
    <w:p w:rsidR="002C2027" w:rsidRPr="002F0721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2F0721">
        <w:rPr>
          <w:i/>
          <w:lang w:val="es-MX"/>
        </w:rPr>
        <w:tab/>
      </w:r>
      <w:r w:rsidR="00BE47FF" w:rsidRPr="00BE47FF">
        <w:rPr>
          <w:i/>
          <w:lang w:val="es-MX"/>
        </w:rPr>
        <w:t xml:space="preserve">La cruz en el cuidado de las milpas de los santos patrones: el caso de dos comunidades </w:t>
      </w:r>
      <w:proofErr w:type="spellStart"/>
      <w:r w:rsidR="00BE47FF" w:rsidRPr="00BE47FF">
        <w:rPr>
          <w:i/>
          <w:lang w:val="es-MX"/>
        </w:rPr>
        <w:t>otomies</w:t>
      </w:r>
      <w:proofErr w:type="spellEnd"/>
      <w:r w:rsidR="00BE47FF" w:rsidRPr="00BE47FF">
        <w:rPr>
          <w:i/>
          <w:lang w:val="es-MX"/>
        </w:rPr>
        <w:t xml:space="preserve">, municipio de </w:t>
      </w:r>
      <w:proofErr w:type="spellStart"/>
      <w:r w:rsidR="00BE47FF" w:rsidRPr="00BE47FF">
        <w:rPr>
          <w:i/>
          <w:lang w:val="es-MX"/>
        </w:rPr>
        <w:t>Ocoyoacac</w:t>
      </w:r>
      <w:r w:rsidRPr="002F0721">
        <w:rPr>
          <w:i/>
          <w:lang w:val="es-MX"/>
        </w:rPr>
        <w:t>n</w:t>
      </w:r>
      <w:proofErr w:type="spellEnd"/>
    </w:p>
    <w:p w:rsidR="002C2027" w:rsidRDefault="002C2027" w:rsidP="002C2027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17:20 a 17:40</w:t>
      </w:r>
      <w:r>
        <w:rPr>
          <w:lang w:val="es-MX"/>
        </w:rPr>
        <w:tab/>
      </w:r>
      <w:r w:rsidR="00BE47FF">
        <w:rPr>
          <w:lang w:val="es-MX"/>
        </w:rPr>
        <w:t>Santiago Bautista Cabrera</w:t>
      </w:r>
    </w:p>
    <w:p w:rsidR="002C2027" w:rsidRPr="00436940" w:rsidRDefault="002C2027" w:rsidP="002C2027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36940">
        <w:rPr>
          <w:i/>
          <w:lang w:val="es-MX"/>
        </w:rPr>
        <w:tab/>
      </w:r>
      <w:r w:rsidR="00BE47FF" w:rsidRPr="00BE47FF">
        <w:rPr>
          <w:i/>
          <w:lang w:val="es-MX"/>
        </w:rPr>
        <w:t xml:space="preserve">El carnaval y la producción agrícola en la cosmovisión </w:t>
      </w:r>
      <w:proofErr w:type="spellStart"/>
      <w:r w:rsidR="00BE47FF" w:rsidRPr="00BE47FF">
        <w:rPr>
          <w:i/>
          <w:lang w:val="es-MX"/>
        </w:rPr>
        <w:t>ñuhu</w:t>
      </w:r>
      <w:proofErr w:type="spellEnd"/>
      <w:r w:rsidR="00BE47FF" w:rsidRPr="00BE47FF">
        <w:rPr>
          <w:i/>
          <w:lang w:val="es-MX"/>
        </w:rPr>
        <w:t xml:space="preserve"> de Cruz Blanca</w:t>
      </w:r>
    </w:p>
    <w:p w:rsidR="002C2027" w:rsidRDefault="002C2027" w:rsidP="002C2027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17:40 a 18:00</w:t>
      </w:r>
      <w:r>
        <w:rPr>
          <w:lang w:val="es-MX"/>
        </w:rPr>
        <w:tab/>
        <w:t>DISCUSION</w:t>
      </w:r>
    </w:p>
    <w:p w:rsidR="002C2027" w:rsidRDefault="002C2027" w:rsidP="002C2027">
      <w:pPr>
        <w:tabs>
          <w:tab w:val="left" w:pos="2160"/>
        </w:tabs>
        <w:ind w:left="2160" w:hanging="2160"/>
        <w:rPr>
          <w:lang w:val="es-MX"/>
        </w:rPr>
      </w:pPr>
    </w:p>
    <w:p w:rsidR="002C2027" w:rsidRDefault="002C2027" w:rsidP="002C2027">
      <w:pPr>
        <w:tabs>
          <w:tab w:val="left" w:pos="2160"/>
        </w:tabs>
        <w:ind w:left="2160" w:hanging="2160"/>
        <w:rPr>
          <w:lang w:val="es-MX"/>
        </w:rPr>
      </w:pPr>
    </w:p>
    <w:p w:rsidR="002C2027" w:rsidRDefault="002C2027" w:rsidP="002C2027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19:00 a 20:00</w:t>
      </w:r>
      <w:r>
        <w:rPr>
          <w:lang w:val="es-MX"/>
        </w:rPr>
        <w:tab/>
      </w:r>
      <w:r>
        <w:rPr>
          <w:b/>
          <w:bCs/>
          <w:lang w:val="es-MX"/>
        </w:rPr>
        <w:t>Presentación de libros</w:t>
      </w:r>
    </w:p>
    <w:p w:rsidR="002C2027" w:rsidRDefault="002C2027" w:rsidP="002C2027">
      <w:pPr>
        <w:tabs>
          <w:tab w:val="left" w:pos="2127"/>
        </w:tabs>
        <w:rPr>
          <w:smallCaps/>
          <w:lang w:val="es-MX"/>
        </w:rPr>
      </w:pPr>
      <w:r w:rsidRPr="0024075F">
        <w:rPr>
          <w:smallCaps/>
          <w:lang w:val="es-MX"/>
        </w:rPr>
        <w:lastRenderedPageBreak/>
        <w:tab/>
      </w:r>
      <w:r w:rsidR="00144F4F">
        <w:rPr>
          <w:smallCaps/>
          <w:lang w:val="es-MX"/>
        </w:rPr>
        <w:t>Casa de Cultura de San Felipe del Progreso</w:t>
      </w:r>
    </w:p>
    <w:p w:rsidR="004D720B" w:rsidRDefault="004D720B" w:rsidP="002C2027">
      <w:pPr>
        <w:tabs>
          <w:tab w:val="left" w:pos="2127"/>
        </w:tabs>
        <w:rPr>
          <w:smallCaps/>
          <w:lang w:val="es-MX"/>
        </w:rPr>
      </w:pPr>
    </w:p>
    <w:p w:rsidR="004D720B" w:rsidRDefault="004D720B" w:rsidP="002C2027">
      <w:pPr>
        <w:tabs>
          <w:tab w:val="left" w:pos="2127"/>
        </w:tabs>
        <w:rPr>
          <w:smallCaps/>
          <w:lang w:val="es-MX"/>
        </w:rPr>
      </w:pPr>
    </w:p>
    <w:p w:rsidR="004D720B" w:rsidRPr="0024075F" w:rsidRDefault="004D720B" w:rsidP="002C2027">
      <w:pPr>
        <w:tabs>
          <w:tab w:val="left" w:pos="2127"/>
        </w:tabs>
        <w:rPr>
          <w:smallCaps/>
          <w:lang w:val="es-MX"/>
        </w:rPr>
      </w:pPr>
      <w:bookmarkStart w:id="0" w:name="_GoBack"/>
      <w:bookmarkEnd w:id="0"/>
    </w:p>
    <w:p w:rsidR="00105B08" w:rsidRPr="00B234E3" w:rsidRDefault="00105B08" w:rsidP="00C608E7">
      <w:pPr>
        <w:rPr>
          <w:b/>
          <w:bCs/>
          <w:lang w:val="es-MX"/>
        </w:rPr>
      </w:pPr>
      <w:r>
        <w:rPr>
          <w:b/>
          <w:bCs/>
          <w:lang w:val="es-MX"/>
        </w:rPr>
        <w:t>Viernes</w:t>
      </w:r>
      <w:r w:rsidR="00C608E7">
        <w:rPr>
          <w:b/>
          <w:bCs/>
          <w:lang w:val="es-MX"/>
        </w:rPr>
        <w:t xml:space="preserve"> 1</w:t>
      </w:r>
      <w:r w:rsidR="002C2027">
        <w:rPr>
          <w:b/>
          <w:bCs/>
          <w:lang w:val="es-MX"/>
        </w:rPr>
        <w:t>5</w:t>
      </w:r>
      <w:r w:rsidR="00C608E7">
        <w:rPr>
          <w:b/>
          <w:bCs/>
          <w:lang w:val="es-MX"/>
        </w:rPr>
        <w:t xml:space="preserve"> de </w:t>
      </w:r>
      <w:r w:rsidR="002C2027">
        <w:rPr>
          <w:b/>
          <w:bCs/>
          <w:lang w:val="es-MX"/>
        </w:rPr>
        <w:t>n</w:t>
      </w:r>
      <w:r w:rsidR="00C608E7">
        <w:rPr>
          <w:b/>
          <w:bCs/>
          <w:lang w:val="es-MX"/>
        </w:rPr>
        <w:t>o</w:t>
      </w:r>
      <w:r w:rsidR="002C2027">
        <w:rPr>
          <w:b/>
          <w:bCs/>
          <w:lang w:val="es-MX"/>
        </w:rPr>
        <w:t>viembre</w:t>
      </w:r>
    </w:p>
    <w:p w:rsidR="00320FA1" w:rsidRPr="00320FA1" w:rsidRDefault="00320FA1" w:rsidP="00320FA1">
      <w:pPr>
        <w:rPr>
          <w:smallCaps/>
          <w:lang w:val="es-MX"/>
        </w:rPr>
      </w:pPr>
      <w:r w:rsidRPr="00320FA1">
        <w:rPr>
          <w:smallCaps/>
          <w:lang w:val="es-MX"/>
        </w:rPr>
        <w:t xml:space="preserve">Universidad </w:t>
      </w:r>
      <w:r w:rsidR="002C2027">
        <w:rPr>
          <w:smallCaps/>
          <w:lang w:val="es-MX"/>
        </w:rPr>
        <w:t>Intercultural del Estado de México</w:t>
      </w: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Pr="007E61D5" w:rsidRDefault="00105B08" w:rsidP="00105B08">
      <w:pPr>
        <w:ind w:left="480"/>
        <w:rPr>
          <w:b/>
          <w:bCs/>
          <w:lang w:val="es-MX"/>
        </w:rPr>
      </w:pPr>
      <w:r w:rsidRPr="007E61D5">
        <w:rPr>
          <w:b/>
          <w:bCs/>
          <w:lang w:val="es-MX"/>
        </w:rPr>
        <w:t xml:space="preserve">Mesa </w:t>
      </w:r>
      <w:r w:rsidR="002C2027">
        <w:rPr>
          <w:b/>
          <w:bCs/>
          <w:lang w:val="es-MX"/>
        </w:rPr>
        <w:t>10</w:t>
      </w:r>
      <w:r w:rsidRPr="007E61D5">
        <w:rPr>
          <w:b/>
          <w:bCs/>
          <w:lang w:val="es-MX"/>
        </w:rPr>
        <w:t xml:space="preserve">. </w:t>
      </w:r>
      <w:r w:rsidR="00534EBA">
        <w:rPr>
          <w:b/>
          <w:bCs/>
          <w:lang w:val="es-MX"/>
        </w:rPr>
        <w:t>Estrategias para la enseñanza de las lenguas</w:t>
      </w:r>
    </w:p>
    <w:p w:rsidR="00087AC6" w:rsidRPr="00354F4F" w:rsidRDefault="00087AC6" w:rsidP="00087AC6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534EBA">
        <w:rPr>
          <w:bCs/>
          <w:lang w:val="es-MX"/>
        </w:rPr>
        <w:t>Ángela Salas</w:t>
      </w:r>
    </w:p>
    <w:p w:rsidR="00105B08" w:rsidRDefault="00105B08" w:rsidP="00105B08">
      <w:pPr>
        <w:rPr>
          <w:lang w:val="es-MX"/>
        </w:rPr>
      </w:pPr>
    </w:p>
    <w:p w:rsidR="00105B08" w:rsidRDefault="00105B08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9:00 a 9:20</w:t>
      </w:r>
      <w:r>
        <w:rPr>
          <w:lang w:val="es-MX"/>
        </w:rPr>
        <w:tab/>
      </w:r>
      <w:r w:rsidR="00BE47FF" w:rsidRPr="00BE47FF">
        <w:rPr>
          <w:lang w:val="es-MX"/>
        </w:rPr>
        <w:t xml:space="preserve">Petra </w:t>
      </w:r>
      <w:r w:rsidR="00BE47FF">
        <w:rPr>
          <w:lang w:val="es-MX"/>
        </w:rPr>
        <w:t>Benítez Navarrete</w:t>
      </w:r>
    </w:p>
    <w:p w:rsidR="00441712" w:rsidRPr="00441712" w:rsidRDefault="00441712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41712">
        <w:rPr>
          <w:i/>
          <w:lang w:val="es-MX"/>
        </w:rPr>
        <w:tab/>
      </w:r>
      <w:r w:rsidR="00BE47FF" w:rsidRPr="00BE47FF">
        <w:rPr>
          <w:i/>
          <w:lang w:val="es-MX"/>
        </w:rPr>
        <w:t xml:space="preserve">Diseño y elaboración de material didáctico para la enseñanza aprendizaje de la lengua </w:t>
      </w:r>
      <w:proofErr w:type="spellStart"/>
      <w:r w:rsidR="00BE47FF" w:rsidRPr="00BE47FF">
        <w:rPr>
          <w:i/>
          <w:lang w:val="es-MX"/>
        </w:rPr>
        <w:t>hñähñu</w:t>
      </w:r>
      <w:proofErr w:type="spellEnd"/>
      <w:r w:rsidR="00BE47FF" w:rsidRPr="00BE47FF">
        <w:rPr>
          <w:i/>
          <w:lang w:val="es-MX"/>
        </w:rPr>
        <w:t>-otomí, como segunda lengua en contextos mixtos</w:t>
      </w:r>
    </w:p>
    <w:p w:rsidR="00105B08" w:rsidRDefault="00105B08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9:20 a 9:40</w:t>
      </w:r>
      <w:r>
        <w:rPr>
          <w:lang w:val="es-MX"/>
        </w:rPr>
        <w:tab/>
      </w:r>
      <w:r w:rsidR="00BE47FF">
        <w:t xml:space="preserve">Carmen Mina </w:t>
      </w:r>
      <w:proofErr w:type="spellStart"/>
      <w:r w:rsidR="00BE47FF">
        <w:t>Viáfara</w:t>
      </w:r>
      <w:proofErr w:type="spellEnd"/>
    </w:p>
    <w:p w:rsidR="00441712" w:rsidRPr="00441712" w:rsidRDefault="00441712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41712">
        <w:rPr>
          <w:i/>
          <w:lang w:val="es-MX"/>
        </w:rPr>
        <w:tab/>
      </w:r>
      <w:r w:rsidR="00BE47FF" w:rsidRPr="00BE47FF">
        <w:rPr>
          <w:i/>
          <w:lang w:val="es-MX"/>
        </w:rPr>
        <w:t>¿Es la enseñanza de las lenguas originarias una estrategia de revitalización de las lenguas originarias?</w:t>
      </w:r>
    </w:p>
    <w:p w:rsidR="00105B08" w:rsidRDefault="00105B08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9:40 a 10:00</w:t>
      </w:r>
      <w:r>
        <w:rPr>
          <w:lang w:val="es-MX"/>
        </w:rPr>
        <w:tab/>
      </w:r>
      <w:r w:rsidR="00BE47FF" w:rsidRPr="00441712">
        <w:rPr>
          <w:lang w:val="es-MX"/>
        </w:rPr>
        <w:t xml:space="preserve">Martha </w:t>
      </w:r>
      <w:proofErr w:type="spellStart"/>
      <w:r w:rsidR="00BE47FF" w:rsidRPr="00441712">
        <w:rPr>
          <w:lang w:val="es-MX"/>
        </w:rPr>
        <w:t>Muntzel</w:t>
      </w:r>
      <w:proofErr w:type="spellEnd"/>
    </w:p>
    <w:p w:rsidR="00441712" w:rsidRPr="00441712" w:rsidRDefault="00441712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41712">
        <w:rPr>
          <w:i/>
          <w:lang w:val="es-MX"/>
        </w:rPr>
        <w:tab/>
      </w:r>
      <w:r w:rsidR="00BE47FF" w:rsidRPr="00BE47FF">
        <w:rPr>
          <w:i/>
          <w:lang w:val="es-MX"/>
        </w:rPr>
        <w:t xml:space="preserve">La enseñanza-aprendizaje del morfema </w:t>
      </w:r>
      <w:proofErr w:type="spellStart"/>
      <w:r w:rsidR="00BE47FF" w:rsidRPr="00BE47FF">
        <w:rPr>
          <w:lang w:val="es-MX"/>
        </w:rPr>
        <w:t>kho</w:t>
      </w:r>
      <w:proofErr w:type="spellEnd"/>
      <w:r w:rsidR="00BE47FF" w:rsidRPr="00BE47FF">
        <w:rPr>
          <w:lang w:val="es-MX"/>
        </w:rPr>
        <w:t>-</w:t>
      </w:r>
      <w:r w:rsidR="00BE47FF" w:rsidRPr="00BE47FF">
        <w:rPr>
          <w:i/>
          <w:lang w:val="es-MX"/>
        </w:rPr>
        <w:t xml:space="preserve"> en la lengua </w:t>
      </w:r>
      <w:proofErr w:type="spellStart"/>
      <w:r w:rsidR="00BE47FF" w:rsidRPr="00BE47FF">
        <w:rPr>
          <w:i/>
          <w:lang w:val="es-MX"/>
        </w:rPr>
        <w:t>tlahuica</w:t>
      </w:r>
      <w:proofErr w:type="spellEnd"/>
    </w:p>
    <w:p w:rsidR="00BE47FF" w:rsidRDefault="00105B08" w:rsidP="00105B08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10:00 a 10:20</w:t>
      </w:r>
      <w:r>
        <w:rPr>
          <w:lang w:val="es-MX"/>
        </w:rPr>
        <w:tab/>
      </w:r>
      <w:r w:rsidR="00BE47FF">
        <w:rPr>
          <w:lang w:val="es-MX"/>
        </w:rPr>
        <w:t>Antonio Romero Hernández</w:t>
      </w:r>
    </w:p>
    <w:p w:rsidR="00BE47FF" w:rsidRPr="00BE47FF" w:rsidRDefault="00BE47FF" w:rsidP="00BE47FF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BE47FF">
        <w:rPr>
          <w:i/>
          <w:lang w:val="es-MX"/>
        </w:rPr>
        <w:tab/>
        <w:t>Los préstamos del español al mazahua desde una perspectiva de la fonología de la lengua</w:t>
      </w:r>
    </w:p>
    <w:p w:rsidR="00BE47FF" w:rsidRDefault="00BE47FF" w:rsidP="00105B08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10:20 a 10:40</w:t>
      </w:r>
      <w:r>
        <w:rPr>
          <w:lang w:val="es-MX"/>
        </w:rPr>
        <w:tab/>
      </w:r>
      <w:proofErr w:type="spellStart"/>
      <w:r>
        <w:rPr>
          <w:lang w:val="es-MX"/>
        </w:rPr>
        <w:t>Ewald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Hekking</w:t>
      </w:r>
      <w:proofErr w:type="spellEnd"/>
    </w:p>
    <w:p w:rsidR="00BE47FF" w:rsidRPr="00BE47FF" w:rsidRDefault="00BE47FF" w:rsidP="00BE47FF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BE47FF">
        <w:rPr>
          <w:i/>
          <w:lang w:val="es-MX"/>
        </w:rPr>
        <w:tab/>
        <w:t>Maestría en Estudios Amerindios y Educación Bilingüe: una respuesta a una necesidad para la conservación y fortalecimiento del México multicultural</w:t>
      </w:r>
    </w:p>
    <w:p w:rsidR="00105B08" w:rsidRPr="006469E3" w:rsidRDefault="00BE47FF" w:rsidP="00105B08">
      <w:pPr>
        <w:tabs>
          <w:tab w:val="left" w:pos="2160"/>
        </w:tabs>
        <w:ind w:left="2160" w:hanging="2160"/>
        <w:rPr>
          <w:i/>
          <w:iCs/>
          <w:lang w:val="es-MX"/>
        </w:rPr>
      </w:pPr>
      <w:r>
        <w:rPr>
          <w:lang w:val="es-MX"/>
        </w:rPr>
        <w:t>10:40 a 10:50</w:t>
      </w:r>
      <w:r>
        <w:rPr>
          <w:lang w:val="es-MX"/>
        </w:rPr>
        <w:tab/>
      </w:r>
      <w:r w:rsidR="00087AC6">
        <w:rPr>
          <w:lang w:val="es-MX"/>
        </w:rPr>
        <w:t>DISCUSION</w:t>
      </w:r>
    </w:p>
    <w:p w:rsidR="00087AC6" w:rsidRDefault="00087AC6" w:rsidP="00105B08">
      <w:pPr>
        <w:tabs>
          <w:tab w:val="left" w:pos="2160"/>
        </w:tabs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>10:</w:t>
      </w:r>
      <w:r w:rsidR="00BE47FF">
        <w:rPr>
          <w:lang w:val="es-MX"/>
        </w:rPr>
        <w:t>5</w:t>
      </w:r>
      <w:r>
        <w:rPr>
          <w:lang w:val="es-MX"/>
        </w:rPr>
        <w:t>0 a 1</w:t>
      </w:r>
      <w:r w:rsidR="00BE47FF">
        <w:rPr>
          <w:lang w:val="es-MX"/>
        </w:rPr>
        <w:t>1</w:t>
      </w:r>
      <w:r>
        <w:rPr>
          <w:lang w:val="es-MX"/>
        </w:rPr>
        <w:t>:</w:t>
      </w:r>
      <w:r w:rsidR="00BE47FF">
        <w:rPr>
          <w:lang w:val="es-MX"/>
        </w:rPr>
        <w:t>0</w:t>
      </w:r>
      <w:r w:rsidRPr="0061787C">
        <w:rPr>
          <w:lang w:val="es-MX"/>
        </w:rPr>
        <w:t>0</w:t>
      </w:r>
      <w:r w:rsidRPr="0061787C">
        <w:rPr>
          <w:lang w:val="es-MX"/>
        </w:rPr>
        <w:tab/>
      </w:r>
      <w:r w:rsidR="00087AC6">
        <w:rPr>
          <w:lang w:val="es-MX"/>
        </w:rPr>
        <w:t>RECESO</w:t>
      </w: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Pr="00441712" w:rsidRDefault="00105B08" w:rsidP="00105B08">
      <w:pPr>
        <w:ind w:left="480"/>
        <w:rPr>
          <w:b/>
          <w:bCs/>
          <w:lang w:val="es-MX"/>
        </w:rPr>
      </w:pPr>
      <w:r w:rsidRPr="00441712">
        <w:rPr>
          <w:b/>
          <w:bCs/>
          <w:lang w:val="es-MX"/>
        </w:rPr>
        <w:t>Mesa 1</w:t>
      </w:r>
      <w:r w:rsidR="002C2027">
        <w:rPr>
          <w:b/>
          <w:bCs/>
          <w:lang w:val="es-MX"/>
        </w:rPr>
        <w:t>1</w:t>
      </w:r>
      <w:r w:rsidRPr="00441712">
        <w:rPr>
          <w:b/>
          <w:bCs/>
          <w:lang w:val="es-MX"/>
        </w:rPr>
        <w:t xml:space="preserve">. </w:t>
      </w:r>
      <w:r w:rsidR="00534EBA">
        <w:rPr>
          <w:b/>
          <w:bCs/>
          <w:lang w:val="es-MX"/>
        </w:rPr>
        <w:t>Aportes lingüísticos</w:t>
      </w:r>
    </w:p>
    <w:p w:rsidR="00087AC6" w:rsidRPr="00354F4F" w:rsidRDefault="00087AC6" w:rsidP="00087AC6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534EBA">
        <w:rPr>
          <w:bCs/>
          <w:lang w:val="es-MX"/>
        </w:rPr>
        <w:t>Petra Benítez</w:t>
      </w:r>
    </w:p>
    <w:p w:rsidR="00105B08" w:rsidRDefault="00105B08" w:rsidP="00105B08">
      <w:pPr>
        <w:rPr>
          <w:lang w:val="es-MX"/>
        </w:rPr>
      </w:pPr>
    </w:p>
    <w:p w:rsidR="00087AC6" w:rsidRDefault="00087AC6" w:rsidP="00087AC6">
      <w:pPr>
        <w:tabs>
          <w:tab w:val="left" w:pos="2160"/>
        </w:tabs>
        <w:rPr>
          <w:lang w:val="es-MX"/>
        </w:rPr>
      </w:pPr>
      <w:r>
        <w:rPr>
          <w:lang w:val="es-MX"/>
        </w:rPr>
        <w:t>1</w:t>
      </w:r>
      <w:r w:rsidR="00BE47FF">
        <w:rPr>
          <w:lang w:val="es-MX"/>
        </w:rPr>
        <w:t>1</w:t>
      </w:r>
      <w:r>
        <w:rPr>
          <w:lang w:val="es-MX"/>
        </w:rPr>
        <w:t>:</w:t>
      </w:r>
      <w:r w:rsidR="00BE47FF">
        <w:rPr>
          <w:lang w:val="es-MX"/>
        </w:rPr>
        <w:t>0</w:t>
      </w:r>
      <w:r>
        <w:rPr>
          <w:lang w:val="es-MX"/>
        </w:rPr>
        <w:t>0 a 1</w:t>
      </w:r>
      <w:r w:rsidR="00BE47FF">
        <w:rPr>
          <w:lang w:val="es-MX"/>
        </w:rPr>
        <w:t>1</w:t>
      </w:r>
      <w:r>
        <w:rPr>
          <w:lang w:val="es-MX"/>
        </w:rPr>
        <w:t>:</w:t>
      </w:r>
      <w:r w:rsidR="00BE47FF">
        <w:rPr>
          <w:lang w:val="es-MX"/>
        </w:rPr>
        <w:t>2</w:t>
      </w:r>
      <w:r>
        <w:rPr>
          <w:lang w:val="es-MX"/>
        </w:rPr>
        <w:t>0</w:t>
      </w:r>
      <w:r>
        <w:rPr>
          <w:lang w:val="es-MX"/>
        </w:rPr>
        <w:tab/>
      </w:r>
      <w:proofErr w:type="spellStart"/>
      <w:r w:rsidR="00BE47FF">
        <w:rPr>
          <w:lang w:val="es-MX"/>
        </w:rPr>
        <w:t>Aileen</w:t>
      </w:r>
      <w:proofErr w:type="spellEnd"/>
      <w:r w:rsidR="00BE47FF">
        <w:rPr>
          <w:lang w:val="es-MX"/>
        </w:rPr>
        <w:t xml:space="preserve"> Martínez Ortega</w:t>
      </w:r>
    </w:p>
    <w:p w:rsidR="00BE47FF" w:rsidRPr="002F0721" w:rsidRDefault="00BE47FF" w:rsidP="00BE47FF">
      <w:pPr>
        <w:tabs>
          <w:tab w:val="left" w:pos="2160"/>
        </w:tabs>
        <w:ind w:left="2160" w:hanging="2160"/>
        <w:jc w:val="both"/>
        <w:rPr>
          <w:smallCaps/>
          <w:lang w:val="es-MX"/>
        </w:rPr>
      </w:pPr>
      <w:r w:rsidRPr="00171F47">
        <w:rPr>
          <w:i/>
          <w:lang w:val="es-MX"/>
        </w:rPr>
        <w:tab/>
      </w:r>
      <w:r w:rsidRPr="002F0721">
        <w:rPr>
          <w:smallCaps/>
          <w:lang w:val="es-MX"/>
        </w:rPr>
        <w:t xml:space="preserve">Premio Noemí Quezada a la mejor tesis </w:t>
      </w:r>
      <w:r>
        <w:rPr>
          <w:smallCaps/>
          <w:lang w:val="es-MX"/>
        </w:rPr>
        <w:t xml:space="preserve">doctoral </w:t>
      </w:r>
      <w:r w:rsidRPr="002F0721">
        <w:rPr>
          <w:smallCaps/>
          <w:lang w:val="es-MX"/>
        </w:rPr>
        <w:t xml:space="preserve">sobre </w:t>
      </w:r>
      <w:r>
        <w:rPr>
          <w:smallCaps/>
          <w:lang w:val="es-MX"/>
        </w:rPr>
        <w:t>pueblos o</w:t>
      </w:r>
      <w:r w:rsidRPr="002F0721">
        <w:rPr>
          <w:smallCaps/>
          <w:lang w:val="es-MX"/>
        </w:rPr>
        <w:t>topames 201</w:t>
      </w:r>
      <w:r>
        <w:rPr>
          <w:smallCaps/>
          <w:lang w:val="es-MX"/>
        </w:rPr>
        <w:t>3</w:t>
      </w:r>
    </w:p>
    <w:p w:rsidR="005F0AA5" w:rsidRPr="00534EBA" w:rsidRDefault="00441712" w:rsidP="00534EBA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534EBA">
        <w:rPr>
          <w:i/>
          <w:lang w:val="es-MX"/>
        </w:rPr>
        <w:tab/>
      </w:r>
      <w:r w:rsidR="00534EBA" w:rsidRPr="00534EBA">
        <w:rPr>
          <w:i/>
          <w:lang w:val="es-MX"/>
        </w:rPr>
        <w:t xml:space="preserve">Clases verbales, transitividad y valencia verbal en el </w:t>
      </w:r>
      <w:proofErr w:type="spellStart"/>
      <w:r w:rsidR="00534EBA" w:rsidRPr="00534EBA">
        <w:rPr>
          <w:i/>
          <w:lang w:val="es-MX"/>
        </w:rPr>
        <w:t>pjyɇkakjó</w:t>
      </w:r>
      <w:proofErr w:type="spellEnd"/>
      <w:r w:rsidR="00534EBA" w:rsidRPr="00534EBA">
        <w:rPr>
          <w:i/>
          <w:lang w:val="es-MX"/>
        </w:rPr>
        <w:t xml:space="preserve">, </w:t>
      </w:r>
      <w:proofErr w:type="spellStart"/>
      <w:r w:rsidR="00534EBA" w:rsidRPr="00534EBA">
        <w:rPr>
          <w:i/>
          <w:lang w:val="es-MX"/>
        </w:rPr>
        <w:t>tlahuica</w:t>
      </w:r>
      <w:proofErr w:type="spellEnd"/>
      <w:r w:rsidR="00534EBA" w:rsidRPr="00534EBA">
        <w:rPr>
          <w:i/>
          <w:lang w:val="es-MX"/>
        </w:rPr>
        <w:t xml:space="preserve"> de San Juan </w:t>
      </w:r>
      <w:proofErr w:type="spellStart"/>
      <w:r w:rsidR="00534EBA" w:rsidRPr="00534EBA">
        <w:rPr>
          <w:i/>
          <w:lang w:val="es-MX"/>
        </w:rPr>
        <w:t>Atzingo</w:t>
      </w:r>
      <w:proofErr w:type="spellEnd"/>
    </w:p>
    <w:p w:rsidR="00087AC6" w:rsidRDefault="00087AC6" w:rsidP="00CE0F34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</w:t>
      </w:r>
      <w:r w:rsidR="00BE47FF">
        <w:rPr>
          <w:lang w:val="es-MX"/>
        </w:rPr>
        <w:t>1</w:t>
      </w:r>
      <w:r>
        <w:rPr>
          <w:lang w:val="es-MX"/>
        </w:rPr>
        <w:t>:</w:t>
      </w:r>
      <w:r w:rsidR="00BE47FF">
        <w:rPr>
          <w:lang w:val="es-MX"/>
        </w:rPr>
        <w:t>20 a 11:4</w:t>
      </w:r>
      <w:r>
        <w:rPr>
          <w:lang w:val="es-MX"/>
        </w:rPr>
        <w:t>0</w:t>
      </w:r>
      <w:r>
        <w:rPr>
          <w:lang w:val="es-MX"/>
        </w:rPr>
        <w:tab/>
      </w:r>
      <w:r w:rsidR="00F10587">
        <w:rPr>
          <w:lang w:val="es-MX"/>
        </w:rPr>
        <w:t>Verónica Fidencio Núñez</w:t>
      </w:r>
    </w:p>
    <w:p w:rsidR="00441712" w:rsidRPr="00441712" w:rsidRDefault="00441712" w:rsidP="00CE0F34">
      <w:pPr>
        <w:tabs>
          <w:tab w:val="left" w:pos="2160"/>
        </w:tabs>
        <w:jc w:val="both"/>
        <w:rPr>
          <w:i/>
          <w:lang w:val="es-MX"/>
        </w:rPr>
      </w:pPr>
      <w:r w:rsidRPr="00441712">
        <w:rPr>
          <w:i/>
          <w:lang w:val="es-MX"/>
        </w:rPr>
        <w:tab/>
      </w:r>
      <w:r w:rsidR="00F10587" w:rsidRPr="00F10587">
        <w:rPr>
          <w:i/>
          <w:lang w:val="es-MX"/>
        </w:rPr>
        <w:t>La negación en el mazahua de San Pedro del Rosal</w:t>
      </w:r>
    </w:p>
    <w:p w:rsidR="00105B08" w:rsidRDefault="00BE47FF" w:rsidP="00CE0F34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11:4</w:t>
      </w:r>
      <w:r w:rsidR="00105B08">
        <w:rPr>
          <w:lang w:val="es-MX"/>
        </w:rPr>
        <w:t>0 a 1</w:t>
      </w:r>
      <w:r>
        <w:rPr>
          <w:lang w:val="es-MX"/>
        </w:rPr>
        <w:t>2</w:t>
      </w:r>
      <w:r w:rsidR="00105B08">
        <w:rPr>
          <w:lang w:val="es-MX"/>
        </w:rPr>
        <w:t>:</w:t>
      </w:r>
      <w:r>
        <w:rPr>
          <w:lang w:val="es-MX"/>
        </w:rPr>
        <w:t>0</w:t>
      </w:r>
      <w:r w:rsidR="00105B08">
        <w:rPr>
          <w:lang w:val="es-MX"/>
        </w:rPr>
        <w:t>0</w:t>
      </w:r>
      <w:r w:rsidR="00105B08">
        <w:rPr>
          <w:lang w:val="es-MX"/>
        </w:rPr>
        <w:tab/>
      </w:r>
      <w:r w:rsidR="00F10587">
        <w:rPr>
          <w:lang w:val="es-MX"/>
        </w:rPr>
        <w:t>Ofelia Cruz de Jesús</w:t>
      </w:r>
    </w:p>
    <w:p w:rsidR="00441712" w:rsidRPr="00441712" w:rsidRDefault="00441712" w:rsidP="00F1058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441712">
        <w:rPr>
          <w:i/>
          <w:lang w:val="es-MX"/>
        </w:rPr>
        <w:tab/>
      </w:r>
      <w:r w:rsidR="00F10587" w:rsidRPr="00F10587">
        <w:rPr>
          <w:i/>
          <w:lang w:val="es-MX"/>
        </w:rPr>
        <w:t xml:space="preserve">Pluralización de sustantivos  monosilábicos y bisilábicos </w:t>
      </w:r>
      <w:proofErr w:type="spellStart"/>
      <w:r w:rsidR="00F10587" w:rsidRPr="00F10587">
        <w:rPr>
          <w:i/>
          <w:lang w:val="es-MX"/>
        </w:rPr>
        <w:t>monomorfémicos</w:t>
      </w:r>
      <w:proofErr w:type="spellEnd"/>
      <w:r w:rsidR="00F10587" w:rsidRPr="00F10587">
        <w:rPr>
          <w:i/>
          <w:lang w:val="es-MX"/>
        </w:rPr>
        <w:t xml:space="preserve"> contables y de masa</w:t>
      </w:r>
    </w:p>
    <w:p w:rsidR="00105B08" w:rsidRDefault="00BE47FF" w:rsidP="00CE0F34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12</w:t>
      </w:r>
      <w:r w:rsidR="00105B08">
        <w:rPr>
          <w:lang w:val="es-MX"/>
        </w:rPr>
        <w:t>:</w:t>
      </w:r>
      <w:r>
        <w:rPr>
          <w:lang w:val="es-MX"/>
        </w:rPr>
        <w:t>0</w:t>
      </w:r>
      <w:r w:rsidR="00105B08">
        <w:rPr>
          <w:lang w:val="es-MX"/>
        </w:rPr>
        <w:t>0 a 1</w:t>
      </w:r>
      <w:r>
        <w:rPr>
          <w:lang w:val="es-MX"/>
        </w:rPr>
        <w:t>2</w:t>
      </w:r>
      <w:r w:rsidR="00105B08">
        <w:rPr>
          <w:lang w:val="es-MX"/>
        </w:rPr>
        <w:t>:</w:t>
      </w:r>
      <w:r>
        <w:rPr>
          <w:lang w:val="es-MX"/>
        </w:rPr>
        <w:t>2</w:t>
      </w:r>
      <w:r w:rsidR="00105B08">
        <w:rPr>
          <w:lang w:val="es-MX"/>
        </w:rPr>
        <w:t>0</w:t>
      </w:r>
      <w:r w:rsidR="00105B08">
        <w:rPr>
          <w:lang w:val="es-MX"/>
        </w:rPr>
        <w:tab/>
      </w:r>
      <w:r w:rsidR="00F10587">
        <w:rPr>
          <w:lang w:val="es-MX"/>
        </w:rPr>
        <w:t>Julio Ruiz Felipe</w:t>
      </w:r>
    </w:p>
    <w:p w:rsidR="00441712" w:rsidRPr="00441712" w:rsidRDefault="00441712" w:rsidP="00F10587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441712">
        <w:rPr>
          <w:i/>
          <w:lang w:val="es-MX"/>
        </w:rPr>
        <w:tab/>
      </w:r>
      <w:r w:rsidR="00F10587" w:rsidRPr="00F10587">
        <w:rPr>
          <w:i/>
          <w:lang w:val="es-MX"/>
        </w:rPr>
        <w:t xml:space="preserve">El tono léxico en el otomí de Pueblo Nuevo, </w:t>
      </w:r>
      <w:proofErr w:type="spellStart"/>
      <w:r w:rsidR="00F10587" w:rsidRPr="00F10587">
        <w:rPr>
          <w:i/>
          <w:lang w:val="es-MX"/>
        </w:rPr>
        <w:t>Acambay</w:t>
      </w:r>
      <w:proofErr w:type="spellEnd"/>
      <w:r w:rsidR="00F10587" w:rsidRPr="00F10587">
        <w:rPr>
          <w:i/>
          <w:lang w:val="es-MX"/>
        </w:rPr>
        <w:t>, Estado de México</w:t>
      </w:r>
    </w:p>
    <w:p w:rsidR="00105B08" w:rsidRDefault="00105B08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</w:t>
      </w:r>
      <w:r w:rsidR="00BE47FF">
        <w:rPr>
          <w:lang w:val="es-MX"/>
        </w:rPr>
        <w:t>2</w:t>
      </w:r>
      <w:r>
        <w:rPr>
          <w:lang w:val="es-MX"/>
        </w:rPr>
        <w:t>:</w:t>
      </w:r>
      <w:r w:rsidR="00BE47FF">
        <w:rPr>
          <w:lang w:val="es-MX"/>
        </w:rPr>
        <w:t>20 a 12:4</w:t>
      </w:r>
      <w:r>
        <w:rPr>
          <w:lang w:val="es-MX"/>
        </w:rPr>
        <w:t>0</w:t>
      </w:r>
      <w:r>
        <w:rPr>
          <w:lang w:val="es-MX"/>
        </w:rPr>
        <w:tab/>
      </w:r>
      <w:r w:rsidR="00F10587">
        <w:rPr>
          <w:lang w:val="es-MX"/>
        </w:rPr>
        <w:t>Antonio Victoria Sebastián</w:t>
      </w:r>
    </w:p>
    <w:p w:rsidR="00441712" w:rsidRPr="00441712" w:rsidRDefault="00441712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441712">
        <w:rPr>
          <w:i/>
          <w:lang w:val="es-MX"/>
        </w:rPr>
        <w:lastRenderedPageBreak/>
        <w:tab/>
      </w:r>
      <w:r w:rsidR="00F10587" w:rsidRPr="00F10587">
        <w:rPr>
          <w:i/>
          <w:lang w:val="es-MX"/>
        </w:rPr>
        <w:t>Una aproximación al paradigma del presente progresivo en verbos de acción en el mazahua de San Antonio de la Laguna, Donato Guerra, México</w:t>
      </w:r>
    </w:p>
    <w:p w:rsidR="00105B08" w:rsidRDefault="00105B08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>12:</w:t>
      </w:r>
      <w:r w:rsidR="00F10587">
        <w:rPr>
          <w:lang w:val="es-MX"/>
        </w:rPr>
        <w:t>4</w:t>
      </w:r>
      <w:r>
        <w:rPr>
          <w:lang w:val="es-MX"/>
        </w:rPr>
        <w:t>0 a 12:50</w:t>
      </w:r>
      <w:r>
        <w:rPr>
          <w:lang w:val="es-MX"/>
        </w:rPr>
        <w:tab/>
        <w:t>DISCUSION</w:t>
      </w: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>12:50 a 13:00</w:t>
      </w:r>
      <w:r>
        <w:rPr>
          <w:lang w:val="es-MX"/>
        </w:rPr>
        <w:tab/>
        <w:t>RECESO</w:t>
      </w: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>13:00 a 14:00</w:t>
      </w:r>
      <w:r>
        <w:rPr>
          <w:lang w:val="es-MX"/>
        </w:rPr>
        <w:tab/>
        <w:t>Conferencia magistral</w:t>
      </w:r>
    </w:p>
    <w:p w:rsidR="00441712" w:rsidRDefault="00441712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ab/>
      </w:r>
      <w:r w:rsidR="00BE47FF">
        <w:rPr>
          <w:lang w:val="es-MX"/>
        </w:rPr>
        <w:t xml:space="preserve">Michael </w:t>
      </w:r>
      <w:proofErr w:type="spellStart"/>
      <w:r w:rsidR="00BE47FF">
        <w:rPr>
          <w:lang w:val="es-MX"/>
        </w:rPr>
        <w:t>Knapp</w:t>
      </w:r>
      <w:proofErr w:type="spellEnd"/>
    </w:p>
    <w:p w:rsidR="00441712" w:rsidRPr="00441712" w:rsidRDefault="00441712" w:rsidP="00CE0F34">
      <w:pPr>
        <w:tabs>
          <w:tab w:val="left" w:pos="2160"/>
        </w:tabs>
        <w:ind w:left="2127" w:hanging="2127"/>
        <w:jc w:val="both"/>
        <w:rPr>
          <w:i/>
          <w:lang w:val="es-MX"/>
        </w:rPr>
      </w:pPr>
      <w:r w:rsidRPr="00441712">
        <w:rPr>
          <w:i/>
          <w:lang w:val="es-MX"/>
        </w:rPr>
        <w:tab/>
      </w:r>
      <w:r w:rsidR="003926AE" w:rsidRPr="003926AE">
        <w:rPr>
          <w:i/>
          <w:lang w:val="es-MX"/>
        </w:rPr>
        <w:t>Observaciones sobre la lexicografía histórica del mazahua</w:t>
      </w:r>
    </w:p>
    <w:p w:rsidR="00441712" w:rsidRPr="004F03B8" w:rsidRDefault="00441712" w:rsidP="00441712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</w:r>
      <w:r w:rsidRPr="004F03B8">
        <w:rPr>
          <w:lang w:val="es-MX"/>
        </w:rPr>
        <w:t xml:space="preserve">Modera: </w:t>
      </w:r>
      <w:r w:rsidR="00534EBA">
        <w:rPr>
          <w:lang w:val="es-MX"/>
        </w:rPr>
        <w:t>Enriqueta Cerón</w:t>
      </w:r>
    </w:p>
    <w:p w:rsidR="00105B08" w:rsidRDefault="00105B08" w:rsidP="00105B08">
      <w:pPr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Pr="007E61D5" w:rsidRDefault="00105B08" w:rsidP="00105B08">
      <w:pPr>
        <w:tabs>
          <w:tab w:val="left" w:pos="2160"/>
        </w:tabs>
        <w:rPr>
          <w:lang w:val="es-MX"/>
        </w:rPr>
      </w:pPr>
      <w:r>
        <w:rPr>
          <w:lang w:val="es-MX"/>
        </w:rPr>
        <w:t>14:00 a 16:00</w:t>
      </w:r>
      <w:r w:rsidRPr="007E61D5">
        <w:rPr>
          <w:lang w:val="es-MX"/>
        </w:rPr>
        <w:tab/>
        <w:t>COMIDA</w:t>
      </w: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Default="00105B08" w:rsidP="00105B08">
      <w:pPr>
        <w:tabs>
          <w:tab w:val="left" w:pos="2160"/>
        </w:tabs>
        <w:rPr>
          <w:lang w:val="es-MX"/>
        </w:rPr>
      </w:pPr>
    </w:p>
    <w:p w:rsidR="00105B08" w:rsidRPr="00441712" w:rsidRDefault="00105B08" w:rsidP="00105B08">
      <w:pPr>
        <w:ind w:left="480"/>
        <w:rPr>
          <w:b/>
          <w:bCs/>
          <w:lang w:val="es-MX"/>
        </w:rPr>
      </w:pPr>
      <w:r w:rsidRPr="00441712">
        <w:rPr>
          <w:b/>
          <w:bCs/>
          <w:lang w:val="es-MX"/>
        </w:rPr>
        <w:t>Mesa 1</w:t>
      </w:r>
      <w:r w:rsidR="002C2027">
        <w:rPr>
          <w:b/>
          <w:bCs/>
          <w:lang w:val="es-MX"/>
        </w:rPr>
        <w:t>2</w:t>
      </w:r>
      <w:r w:rsidRPr="00441712">
        <w:rPr>
          <w:b/>
          <w:bCs/>
          <w:lang w:val="es-MX"/>
        </w:rPr>
        <w:t xml:space="preserve">. </w:t>
      </w:r>
      <w:r w:rsidR="00BE47FF" w:rsidRPr="00BE47FF">
        <w:rPr>
          <w:b/>
          <w:bCs/>
          <w:lang w:val="es-MX"/>
        </w:rPr>
        <w:t>Lengua y comunicación intercultur</w:t>
      </w:r>
      <w:r w:rsidR="00BE47FF">
        <w:rPr>
          <w:b/>
          <w:bCs/>
          <w:lang w:val="es-MX"/>
        </w:rPr>
        <w:t>al</w:t>
      </w:r>
    </w:p>
    <w:p w:rsidR="00087AC6" w:rsidRPr="003926AE" w:rsidRDefault="00087AC6" w:rsidP="00087AC6">
      <w:pPr>
        <w:ind w:left="480"/>
        <w:jc w:val="both"/>
        <w:rPr>
          <w:bCs/>
          <w:lang w:val="es-MX"/>
        </w:rPr>
      </w:pPr>
      <w:r w:rsidRPr="003926AE">
        <w:rPr>
          <w:bCs/>
          <w:lang w:val="es-MX"/>
        </w:rPr>
        <w:t xml:space="preserve">Modera: </w:t>
      </w:r>
      <w:r w:rsidR="00144F4F" w:rsidRPr="003926AE">
        <w:rPr>
          <w:bCs/>
          <w:lang w:val="es-MX"/>
        </w:rPr>
        <w:t>David Wright</w:t>
      </w:r>
    </w:p>
    <w:p w:rsidR="00105B08" w:rsidRPr="003926AE" w:rsidRDefault="00105B08" w:rsidP="00105B08">
      <w:pPr>
        <w:rPr>
          <w:lang w:val="es-MX"/>
        </w:rPr>
      </w:pPr>
    </w:p>
    <w:p w:rsidR="00C608E7" w:rsidRPr="003926AE" w:rsidRDefault="00C608E7" w:rsidP="00C608E7">
      <w:pPr>
        <w:tabs>
          <w:tab w:val="left" w:pos="2160"/>
        </w:tabs>
        <w:ind w:left="2160" w:hanging="2160"/>
        <w:rPr>
          <w:lang w:val="es-MX"/>
        </w:rPr>
      </w:pPr>
      <w:r w:rsidRPr="003926AE">
        <w:rPr>
          <w:lang w:val="es-MX"/>
        </w:rPr>
        <w:t>16:00 a 16:20</w:t>
      </w:r>
      <w:r w:rsidRPr="003926AE">
        <w:rPr>
          <w:lang w:val="es-MX"/>
        </w:rPr>
        <w:tab/>
      </w:r>
      <w:r w:rsidR="00E96D4E" w:rsidRPr="003926AE">
        <w:rPr>
          <w:lang w:val="es-MX"/>
        </w:rPr>
        <w:t>A</w:t>
      </w:r>
      <w:r w:rsidR="00F10587" w:rsidRPr="003926AE">
        <w:rPr>
          <w:lang w:val="es-MX"/>
        </w:rPr>
        <w:t>nabel Santiago García</w:t>
      </w:r>
    </w:p>
    <w:p w:rsidR="00E96D4E" w:rsidRPr="00E96D4E" w:rsidRDefault="00E96D4E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3926AE">
        <w:rPr>
          <w:i/>
          <w:lang w:val="es-MX"/>
        </w:rPr>
        <w:tab/>
      </w:r>
      <w:r w:rsidR="00F10587" w:rsidRPr="00F10587">
        <w:rPr>
          <w:i/>
          <w:lang w:val="es-MX"/>
        </w:rPr>
        <w:t xml:space="preserve">El uso de clasificadores como marcas que acompañan a numerales y </w:t>
      </w:r>
      <w:proofErr w:type="spellStart"/>
      <w:r w:rsidR="00F10587" w:rsidRPr="00F10587">
        <w:rPr>
          <w:i/>
          <w:lang w:val="es-MX"/>
        </w:rPr>
        <w:t>mensurativos</w:t>
      </w:r>
      <w:proofErr w:type="spellEnd"/>
      <w:r w:rsidR="00F10587" w:rsidRPr="00F10587">
        <w:rPr>
          <w:i/>
          <w:lang w:val="es-MX"/>
        </w:rPr>
        <w:t xml:space="preserve"> en el chichimeco-</w:t>
      </w:r>
      <w:proofErr w:type="spellStart"/>
      <w:r w:rsidR="00F10587" w:rsidRPr="00F10587">
        <w:rPr>
          <w:i/>
          <w:lang w:val="es-MX"/>
        </w:rPr>
        <w:t>jonaz</w:t>
      </w:r>
      <w:proofErr w:type="spellEnd"/>
    </w:p>
    <w:p w:rsidR="00C608E7" w:rsidRDefault="00C608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16:20 a 16:40</w:t>
      </w:r>
      <w:r>
        <w:rPr>
          <w:lang w:val="es-MX"/>
        </w:rPr>
        <w:tab/>
      </w:r>
      <w:r w:rsidR="00F10587">
        <w:rPr>
          <w:lang w:val="es-MX"/>
        </w:rPr>
        <w:t>Yolanda Lastra</w:t>
      </w:r>
    </w:p>
    <w:p w:rsidR="00E96D4E" w:rsidRPr="00E96D4E" w:rsidRDefault="00E96D4E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E96D4E">
        <w:rPr>
          <w:i/>
          <w:lang w:val="es-MX"/>
        </w:rPr>
        <w:tab/>
      </w:r>
      <w:r w:rsidR="00F10587">
        <w:rPr>
          <w:i/>
          <w:lang w:val="es-MX"/>
        </w:rPr>
        <w:t>Vaticinios sobre el chichimeco</w:t>
      </w:r>
    </w:p>
    <w:p w:rsidR="00C608E7" w:rsidRDefault="00C608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16:40 a 17:00</w:t>
      </w:r>
      <w:r>
        <w:rPr>
          <w:lang w:val="es-MX"/>
        </w:rPr>
        <w:tab/>
      </w:r>
      <w:r w:rsidR="00F10587">
        <w:rPr>
          <w:bCs/>
          <w:lang w:val="es-MX"/>
        </w:rPr>
        <w:t>Enriqueta Cerón</w:t>
      </w:r>
      <w:r w:rsidR="00F10587">
        <w:t xml:space="preserve"> Velásquez</w:t>
      </w:r>
    </w:p>
    <w:p w:rsidR="00E96D4E" w:rsidRPr="00E96D4E" w:rsidRDefault="00E96D4E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>
        <w:rPr>
          <w:lang w:val="es-MX"/>
        </w:rPr>
        <w:tab/>
      </w:r>
      <w:r w:rsidR="00F10587" w:rsidRPr="00F10587">
        <w:rPr>
          <w:i/>
          <w:lang w:val="es-MX"/>
        </w:rPr>
        <w:t xml:space="preserve">Situación lingüística en </w:t>
      </w:r>
      <w:proofErr w:type="spellStart"/>
      <w:r w:rsidR="00F10587" w:rsidRPr="00F10587">
        <w:rPr>
          <w:i/>
          <w:lang w:val="es-MX"/>
        </w:rPr>
        <w:t>Ixhuatlán</w:t>
      </w:r>
      <w:proofErr w:type="spellEnd"/>
      <w:r w:rsidR="00F10587" w:rsidRPr="00F10587">
        <w:rPr>
          <w:i/>
          <w:lang w:val="es-MX"/>
        </w:rPr>
        <w:t xml:space="preserve"> de Madero, Veracruz</w:t>
      </w:r>
    </w:p>
    <w:p w:rsidR="00C608E7" w:rsidRDefault="00C608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17:00 a 17:20</w:t>
      </w:r>
      <w:r>
        <w:rPr>
          <w:lang w:val="es-MX"/>
        </w:rPr>
        <w:tab/>
      </w:r>
      <w:r w:rsidR="00F10587">
        <w:rPr>
          <w:lang w:val="es-MX"/>
        </w:rPr>
        <w:t xml:space="preserve">Doris </w:t>
      </w:r>
      <w:proofErr w:type="spellStart"/>
      <w:r w:rsidR="00F10587">
        <w:rPr>
          <w:lang w:val="es-MX"/>
        </w:rPr>
        <w:t>Bartholomew</w:t>
      </w:r>
      <w:proofErr w:type="spellEnd"/>
    </w:p>
    <w:p w:rsidR="00E96D4E" w:rsidRPr="00E96D4E" w:rsidRDefault="00E96D4E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E96D4E">
        <w:rPr>
          <w:i/>
          <w:lang w:val="es-MX"/>
        </w:rPr>
        <w:tab/>
      </w:r>
      <w:r w:rsidR="00F10587" w:rsidRPr="00F10587">
        <w:rPr>
          <w:i/>
          <w:lang w:val="es-MX"/>
        </w:rPr>
        <w:t>Estrategias en otomí para nombrar cosas introducidas por españoles</w:t>
      </w:r>
    </w:p>
    <w:p w:rsidR="00C608E7" w:rsidRDefault="00C608E7" w:rsidP="00CE0F34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17:20 a 17:40</w:t>
      </w:r>
      <w:r>
        <w:rPr>
          <w:lang w:val="es-MX"/>
        </w:rPr>
        <w:tab/>
      </w:r>
      <w:r w:rsidR="00F10587">
        <w:rPr>
          <w:lang w:val="es-MX"/>
        </w:rPr>
        <w:t>Thomas Gilsdorf</w:t>
      </w:r>
    </w:p>
    <w:p w:rsidR="00E96D4E" w:rsidRPr="00F10587" w:rsidRDefault="00E96D4E" w:rsidP="00CE0F34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F10587">
        <w:rPr>
          <w:i/>
          <w:lang w:val="es-MX"/>
        </w:rPr>
        <w:tab/>
      </w:r>
      <w:r w:rsidR="00F10587" w:rsidRPr="00F10587">
        <w:rPr>
          <w:i/>
          <w:lang w:val="es-MX"/>
        </w:rPr>
        <w:t>Arte textil otomí y mazahua como una expresión femenina de las matemáticas</w:t>
      </w:r>
    </w:p>
    <w:p w:rsidR="00F10587" w:rsidRDefault="00C608E7" w:rsidP="00C608E7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17:40 a 18:00</w:t>
      </w:r>
      <w:r>
        <w:rPr>
          <w:lang w:val="es-MX"/>
        </w:rPr>
        <w:tab/>
      </w:r>
      <w:r w:rsidR="00F10587">
        <w:rPr>
          <w:lang w:val="es-MX"/>
        </w:rPr>
        <w:t xml:space="preserve">Alfredo Zepeda González y </w:t>
      </w:r>
      <w:r w:rsidR="00F10587" w:rsidRPr="00F10587">
        <w:rPr>
          <w:lang w:val="es-MX"/>
        </w:rPr>
        <w:t>Eduardo Méndez Salas</w:t>
      </w:r>
    </w:p>
    <w:p w:rsidR="00F10587" w:rsidRPr="00F10587" w:rsidRDefault="00F10587" w:rsidP="00C608E7">
      <w:pPr>
        <w:tabs>
          <w:tab w:val="left" w:pos="2160"/>
        </w:tabs>
        <w:ind w:left="2160" w:hanging="2160"/>
        <w:rPr>
          <w:i/>
          <w:lang w:val="es-MX"/>
        </w:rPr>
      </w:pPr>
      <w:r w:rsidRPr="00F10587">
        <w:rPr>
          <w:i/>
          <w:lang w:val="es-MX"/>
        </w:rPr>
        <w:tab/>
        <w:t xml:space="preserve">La irrupción del movimiento de Bandas de Viento entre los otomíes, nahuas y </w:t>
      </w:r>
      <w:proofErr w:type="spellStart"/>
      <w:r w:rsidRPr="00F10587">
        <w:rPr>
          <w:i/>
          <w:lang w:val="es-MX"/>
        </w:rPr>
        <w:t>tepehuas</w:t>
      </w:r>
      <w:proofErr w:type="spellEnd"/>
      <w:r w:rsidRPr="00F10587">
        <w:rPr>
          <w:i/>
          <w:lang w:val="es-MX"/>
        </w:rPr>
        <w:t xml:space="preserve"> de la Sierra y la Huasteca</w:t>
      </w:r>
    </w:p>
    <w:p w:rsidR="00C608E7" w:rsidRDefault="00F10587" w:rsidP="00C608E7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>18:00 a 18:20</w:t>
      </w:r>
      <w:r>
        <w:rPr>
          <w:lang w:val="es-MX"/>
        </w:rPr>
        <w:tab/>
      </w:r>
      <w:r w:rsidR="00C608E7">
        <w:rPr>
          <w:lang w:val="es-MX"/>
        </w:rPr>
        <w:t>DISCUSION</w:t>
      </w:r>
    </w:p>
    <w:p w:rsidR="00C608E7" w:rsidRDefault="00C608E7" w:rsidP="00C608E7">
      <w:pPr>
        <w:tabs>
          <w:tab w:val="left" w:pos="2160"/>
        </w:tabs>
        <w:ind w:left="2160" w:hanging="2160"/>
        <w:rPr>
          <w:lang w:val="es-MX"/>
        </w:rPr>
      </w:pPr>
    </w:p>
    <w:p w:rsidR="008F343E" w:rsidRDefault="008F343E" w:rsidP="00C608E7">
      <w:pPr>
        <w:tabs>
          <w:tab w:val="left" w:pos="2160"/>
        </w:tabs>
        <w:ind w:left="2160" w:hanging="2160"/>
        <w:rPr>
          <w:lang w:val="es-MX"/>
        </w:rPr>
      </w:pPr>
    </w:p>
    <w:p w:rsidR="00C608E7" w:rsidRDefault="00C608E7" w:rsidP="00C608E7">
      <w:pPr>
        <w:tabs>
          <w:tab w:val="left" w:pos="2160"/>
        </w:tabs>
        <w:ind w:left="2160" w:hanging="2160"/>
        <w:rPr>
          <w:lang w:val="es-MX"/>
        </w:rPr>
      </w:pPr>
    </w:p>
    <w:p w:rsidR="00C608E7" w:rsidRDefault="00C608E7" w:rsidP="00C608E7">
      <w:pPr>
        <w:rPr>
          <w:b/>
          <w:bCs/>
          <w:lang w:val="es-MX"/>
        </w:rPr>
      </w:pPr>
      <w:r>
        <w:rPr>
          <w:b/>
          <w:bCs/>
          <w:lang w:val="es-MX"/>
        </w:rPr>
        <w:t>Sábado 1</w:t>
      </w:r>
      <w:r w:rsidR="002C2027">
        <w:rPr>
          <w:b/>
          <w:bCs/>
          <w:lang w:val="es-MX"/>
        </w:rPr>
        <w:t>6</w:t>
      </w:r>
      <w:r>
        <w:rPr>
          <w:b/>
          <w:bCs/>
          <w:lang w:val="es-MX"/>
        </w:rPr>
        <w:t xml:space="preserve"> de octubre</w:t>
      </w:r>
    </w:p>
    <w:p w:rsidR="002C2027" w:rsidRPr="00320FA1" w:rsidRDefault="002C2027" w:rsidP="002C2027">
      <w:pPr>
        <w:rPr>
          <w:smallCaps/>
          <w:lang w:val="es-MX"/>
        </w:rPr>
      </w:pPr>
      <w:r w:rsidRPr="00320FA1">
        <w:rPr>
          <w:smallCaps/>
          <w:lang w:val="es-MX"/>
        </w:rPr>
        <w:t xml:space="preserve">Universidad </w:t>
      </w:r>
      <w:r>
        <w:rPr>
          <w:smallCaps/>
          <w:lang w:val="es-MX"/>
        </w:rPr>
        <w:t>Intercultural del Estado de México</w:t>
      </w:r>
    </w:p>
    <w:p w:rsidR="00C608E7" w:rsidRDefault="00C608E7" w:rsidP="00C608E7">
      <w:pPr>
        <w:rPr>
          <w:b/>
          <w:bCs/>
          <w:lang w:val="es-MX"/>
        </w:rPr>
      </w:pPr>
    </w:p>
    <w:p w:rsidR="00ED24A0" w:rsidRPr="00441712" w:rsidRDefault="00ED24A0" w:rsidP="00ED24A0">
      <w:pPr>
        <w:ind w:left="480"/>
        <w:rPr>
          <w:b/>
          <w:bCs/>
          <w:lang w:val="es-MX"/>
        </w:rPr>
      </w:pPr>
      <w:r w:rsidRPr="00441712">
        <w:rPr>
          <w:b/>
          <w:bCs/>
          <w:lang w:val="es-MX"/>
        </w:rPr>
        <w:t>Mesa 1</w:t>
      </w:r>
      <w:r>
        <w:rPr>
          <w:b/>
          <w:bCs/>
          <w:lang w:val="es-MX"/>
        </w:rPr>
        <w:t>3</w:t>
      </w:r>
      <w:r w:rsidRPr="00441712">
        <w:rPr>
          <w:b/>
          <w:bCs/>
          <w:lang w:val="es-MX"/>
        </w:rPr>
        <w:t xml:space="preserve">. </w:t>
      </w:r>
      <w:r w:rsidR="00144F4F">
        <w:rPr>
          <w:b/>
          <w:bCs/>
          <w:lang w:val="es-MX"/>
        </w:rPr>
        <w:t>Expresiones comunicativas</w:t>
      </w:r>
    </w:p>
    <w:p w:rsidR="00ED24A0" w:rsidRPr="00354F4F" w:rsidRDefault="00ED24A0" w:rsidP="00ED24A0">
      <w:pPr>
        <w:ind w:left="480"/>
        <w:jc w:val="both"/>
        <w:rPr>
          <w:bCs/>
          <w:lang w:val="es-MX"/>
        </w:rPr>
      </w:pPr>
      <w:r w:rsidRPr="00354F4F">
        <w:rPr>
          <w:bCs/>
          <w:lang w:val="es-MX"/>
        </w:rPr>
        <w:t xml:space="preserve">Modera: </w:t>
      </w:r>
      <w:r w:rsidR="00144F4F">
        <w:rPr>
          <w:bCs/>
          <w:lang w:val="es-MX"/>
        </w:rPr>
        <w:t>Christopher Morales</w:t>
      </w:r>
    </w:p>
    <w:p w:rsidR="00ED24A0" w:rsidRDefault="00ED24A0" w:rsidP="00ED24A0">
      <w:pPr>
        <w:rPr>
          <w:lang w:val="es-MX"/>
        </w:rPr>
      </w:pPr>
    </w:p>
    <w:p w:rsidR="00ED24A0" w:rsidRDefault="00ED24A0" w:rsidP="00ED24A0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9:00 a 9:2</w:t>
      </w:r>
      <w:r w:rsidRPr="0061787C">
        <w:rPr>
          <w:lang w:val="es-MX"/>
        </w:rPr>
        <w:t>0</w:t>
      </w:r>
      <w:r w:rsidRPr="0061787C">
        <w:rPr>
          <w:lang w:val="es-MX"/>
        </w:rPr>
        <w:tab/>
      </w:r>
      <w:r>
        <w:rPr>
          <w:lang w:val="es-MX"/>
        </w:rPr>
        <w:t>Griselda Reyes Rojo</w:t>
      </w:r>
    </w:p>
    <w:p w:rsidR="00ED24A0" w:rsidRPr="001B51E7" w:rsidRDefault="00ED24A0" w:rsidP="00ED24A0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1B51E7">
        <w:rPr>
          <w:i/>
          <w:lang w:val="es-MX"/>
        </w:rPr>
        <w:lastRenderedPageBreak/>
        <w:tab/>
      </w:r>
      <w:r w:rsidRPr="00C91714">
        <w:rPr>
          <w:i/>
          <w:lang w:val="es-MX"/>
        </w:rPr>
        <w:t>Reflexiones sobre la enseñanza-aprendizaje del otomí como estrategia para sensibilización hacia la diversidad cultural</w:t>
      </w:r>
    </w:p>
    <w:p w:rsidR="00ED24A0" w:rsidRDefault="00ED24A0" w:rsidP="00ED24A0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9:20 a 9:40</w:t>
      </w:r>
      <w:r>
        <w:rPr>
          <w:lang w:val="es-MX"/>
        </w:rPr>
        <w:tab/>
        <w:t xml:space="preserve">Miriam </w:t>
      </w:r>
      <w:r w:rsidRPr="001B51E7">
        <w:rPr>
          <w:lang w:val="es-MX"/>
        </w:rPr>
        <w:t>Mar</w:t>
      </w:r>
      <w:r>
        <w:rPr>
          <w:lang w:val="es-MX"/>
        </w:rPr>
        <w:t>tínez Benítez</w:t>
      </w:r>
    </w:p>
    <w:p w:rsidR="00ED24A0" w:rsidRPr="006C0E39" w:rsidRDefault="00ED24A0" w:rsidP="00ED24A0">
      <w:pPr>
        <w:tabs>
          <w:tab w:val="left" w:pos="2160"/>
        </w:tabs>
        <w:ind w:left="2160" w:hanging="2160"/>
        <w:jc w:val="both"/>
        <w:rPr>
          <w:i/>
          <w:iCs/>
          <w:lang w:val="es-MX"/>
        </w:rPr>
      </w:pPr>
      <w:r w:rsidRPr="006C0E39">
        <w:rPr>
          <w:i/>
          <w:lang w:val="es-MX"/>
        </w:rPr>
        <w:tab/>
      </w:r>
      <w:r w:rsidRPr="00C91714">
        <w:rPr>
          <w:i/>
          <w:lang w:val="es-MX"/>
        </w:rPr>
        <w:t>Préstamos léxicos entre bilingües activos y pasivos</w:t>
      </w:r>
    </w:p>
    <w:p w:rsidR="00ED24A0" w:rsidRDefault="00ED24A0" w:rsidP="00ED24A0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>9:40 a 10:00</w:t>
      </w:r>
      <w:r>
        <w:rPr>
          <w:lang w:val="es-MX"/>
        </w:rPr>
        <w:tab/>
        <w:t>Norma Berenice Gómez González</w:t>
      </w:r>
    </w:p>
    <w:p w:rsidR="00ED24A0" w:rsidRPr="006C0E39" w:rsidRDefault="00ED24A0" w:rsidP="00ED24A0">
      <w:pPr>
        <w:tabs>
          <w:tab w:val="left" w:pos="2160"/>
        </w:tabs>
        <w:jc w:val="both"/>
        <w:rPr>
          <w:i/>
          <w:lang w:val="es-MX"/>
        </w:rPr>
      </w:pPr>
      <w:r w:rsidRPr="006C0E39">
        <w:rPr>
          <w:i/>
          <w:lang w:val="es-MX"/>
        </w:rPr>
        <w:tab/>
      </w:r>
      <w:r w:rsidRPr="00C91714">
        <w:rPr>
          <w:i/>
          <w:lang w:val="es-MX"/>
        </w:rPr>
        <w:t xml:space="preserve">El léxico de las partes del cuerpo humano en </w:t>
      </w:r>
      <w:proofErr w:type="spellStart"/>
      <w:r w:rsidRPr="00C91714">
        <w:rPr>
          <w:i/>
          <w:lang w:val="es-MX"/>
        </w:rPr>
        <w:t>matlatzinca</w:t>
      </w:r>
      <w:proofErr w:type="spellEnd"/>
    </w:p>
    <w:p w:rsidR="00ED24A0" w:rsidRDefault="00ED24A0" w:rsidP="00ED24A0">
      <w:pPr>
        <w:tabs>
          <w:tab w:val="left" w:pos="2160"/>
        </w:tabs>
        <w:rPr>
          <w:lang w:val="es-MX"/>
        </w:rPr>
      </w:pPr>
      <w:r>
        <w:rPr>
          <w:lang w:val="es-MX"/>
        </w:rPr>
        <w:t>10:00 a 10:20</w:t>
      </w:r>
      <w:r>
        <w:rPr>
          <w:lang w:val="es-MX"/>
        </w:rPr>
        <w:tab/>
      </w:r>
      <w:r w:rsidRPr="00C91714">
        <w:rPr>
          <w:lang w:val="es-MX"/>
        </w:rPr>
        <w:t xml:space="preserve">Miguel </w:t>
      </w:r>
      <w:r>
        <w:rPr>
          <w:lang w:val="es-MX"/>
        </w:rPr>
        <w:t>Figueroa</w:t>
      </w:r>
      <w:r w:rsidRPr="00C91714">
        <w:t xml:space="preserve"> </w:t>
      </w:r>
      <w:r w:rsidRPr="00C91714">
        <w:rPr>
          <w:lang w:val="es-MX"/>
        </w:rPr>
        <w:t>Saavedra Ruiz y Guillermo García Ángeles</w:t>
      </w:r>
    </w:p>
    <w:p w:rsidR="00ED24A0" w:rsidRPr="00C91714" w:rsidRDefault="00ED24A0" w:rsidP="00ED24A0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C91714">
        <w:rPr>
          <w:i/>
          <w:lang w:val="es-MX"/>
        </w:rPr>
        <w:tab/>
        <w:t xml:space="preserve">Diseño, normalización y evaluación de señalética en lengua </w:t>
      </w:r>
      <w:proofErr w:type="spellStart"/>
      <w:r w:rsidRPr="00C91714">
        <w:rPr>
          <w:i/>
          <w:lang w:val="es-MX"/>
        </w:rPr>
        <w:t>ñuhú</w:t>
      </w:r>
      <w:proofErr w:type="spellEnd"/>
      <w:r w:rsidRPr="00C91714">
        <w:rPr>
          <w:i/>
          <w:lang w:val="es-MX"/>
        </w:rPr>
        <w:t xml:space="preserve"> para espacios universitarios</w:t>
      </w:r>
    </w:p>
    <w:p w:rsidR="00ED24A0" w:rsidRDefault="00ED24A0" w:rsidP="00ED24A0">
      <w:pPr>
        <w:tabs>
          <w:tab w:val="left" w:pos="2160"/>
        </w:tabs>
        <w:rPr>
          <w:lang w:val="es-MX"/>
        </w:rPr>
      </w:pPr>
      <w:r>
        <w:rPr>
          <w:lang w:val="es-MX"/>
        </w:rPr>
        <w:t>10:20 a 10:40</w:t>
      </w:r>
      <w:r>
        <w:rPr>
          <w:lang w:val="es-MX"/>
        </w:rPr>
        <w:tab/>
        <w:t>DISCUSION</w:t>
      </w:r>
    </w:p>
    <w:p w:rsidR="00ED24A0" w:rsidRDefault="00ED24A0" w:rsidP="00ED24A0">
      <w:pPr>
        <w:tabs>
          <w:tab w:val="left" w:pos="2160"/>
        </w:tabs>
        <w:rPr>
          <w:lang w:val="es-MX"/>
        </w:rPr>
      </w:pPr>
    </w:p>
    <w:p w:rsidR="00ED24A0" w:rsidRDefault="00ED24A0" w:rsidP="00ED24A0">
      <w:pPr>
        <w:tabs>
          <w:tab w:val="left" w:pos="2160"/>
        </w:tabs>
        <w:rPr>
          <w:lang w:val="es-MX"/>
        </w:rPr>
      </w:pPr>
      <w:r>
        <w:rPr>
          <w:lang w:val="es-MX"/>
        </w:rPr>
        <w:t>10:40 a 11:0</w:t>
      </w:r>
      <w:r w:rsidRPr="0061787C">
        <w:rPr>
          <w:lang w:val="es-MX"/>
        </w:rPr>
        <w:t>0</w:t>
      </w:r>
      <w:r w:rsidRPr="0061787C">
        <w:rPr>
          <w:lang w:val="es-MX"/>
        </w:rPr>
        <w:tab/>
      </w:r>
      <w:r>
        <w:rPr>
          <w:lang w:val="es-MX"/>
        </w:rPr>
        <w:t>RECESO</w:t>
      </w:r>
    </w:p>
    <w:p w:rsidR="00ED24A0" w:rsidRDefault="00ED24A0" w:rsidP="00ED24A0">
      <w:pPr>
        <w:tabs>
          <w:tab w:val="left" w:pos="2160"/>
        </w:tabs>
        <w:rPr>
          <w:lang w:val="es-MX"/>
        </w:rPr>
      </w:pPr>
    </w:p>
    <w:p w:rsidR="00ED24A0" w:rsidRDefault="00ED24A0" w:rsidP="00ED24A0">
      <w:pPr>
        <w:tabs>
          <w:tab w:val="left" w:pos="2160"/>
        </w:tabs>
        <w:rPr>
          <w:lang w:val="es-MX"/>
        </w:rPr>
      </w:pPr>
    </w:p>
    <w:p w:rsidR="006C0E39" w:rsidRDefault="006C0E39" w:rsidP="006C0E39">
      <w:pPr>
        <w:tabs>
          <w:tab w:val="left" w:pos="2160"/>
        </w:tabs>
        <w:rPr>
          <w:lang w:val="es-MX"/>
        </w:rPr>
      </w:pPr>
      <w:r>
        <w:rPr>
          <w:lang w:val="es-MX"/>
        </w:rPr>
        <w:t>1</w:t>
      </w:r>
      <w:r w:rsidR="001B51E7">
        <w:rPr>
          <w:lang w:val="es-MX"/>
        </w:rPr>
        <w:t>1</w:t>
      </w:r>
      <w:r>
        <w:rPr>
          <w:lang w:val="es-MX"/>
        </w:rPr>
        <w:t>:</w:t>
      </w:r>
      <w:r w:rsidR="001B51E7">
        <w:rPr>
          <w:lang w:val="es-MX"/>
        </w:rPr>
        <w:t>0</w:t>
      </w:r>
      <w:r>
        <w:rPr>
          <w:lang w:val="es-MX"/>
        </w:rPr>
        <w:t>0 a 1</w:t>
      </w:r>
      <w:r w:rsidR="001B51E7">
        <w:rPr>
          <w:lang w:val="es-MX"/>
        </w:rPr>
        <w:t>2</w:t>
      </w:r>
      <w:r>
        <w:rPr>
          <w:lang w:val="es-MX"/>
        </w:rPr>
        <w:t>:</w:t>
      </w:r>
      <w:r w:rsidR="001B51E7">
        <w:rPr>
          <w:lang w:val="es-MX"/>
        </w:rPr>
        <w:t>0</w:t>
      </w:r>
      <w:r>
        <w:rPr>
          <w:lang w:val="es-MX"/>
        </w:rPr>
        <w:t>0</w:t>
      </w:r>
      <w:r>
        <w:rPr>
          <w:lang w:val="es-MX"/>
        </w:rPr>
        <w:tab/>
        <w:t>Conferencia magistral</w:t>
      </w:r>
    </w:p>
    <w:p w:rsidR="006C0E39" w:rsidRDefault="006C0E39" w:rsidP="006C0E39">
      <w:pPr>
        <w:tabs>
          <w:tab w:val="left" w:pos="2160"/>
        </w:tabs>
        <w:rPr>
          <w:lang w:val="es-MX"/>
        </w:rPr>
      </w:pPr>
      <w:r>
        <w:rPr>
          <w:lang w:val="es-MX"/>
        </w:rPr>
        <w:tab/>
      </w:r>
      <w:r w:rsidR="00F10587">
        <w:rPr>
          <w:lang w:val="es-MX"/>
        </w:rPr>
        <w:t xml:space="preserve">Antolín </w:t>
      </w:r>
      <w:proofErr w:type="spellStart"/>
      <w:r w:rsidR="00F10587">
        <w:rPr>
          <w:lang w:val="es-MX"/>
        </w:rPr>
        <w:t>Celote</w:t>
      </w:r>
      <w:proofErr w:type="spellEnd"/>
      <w:r w:rsidR="00F10587">
        <w:rPr>
          <w:lang w:val="es-MX"/>
        </w:rPr>
        <w:t xml:space="preserve"> Preciado</w:t>
      </w:r>
    </w:p>
    <w:p w:rsidR="006C0E39" w:rsidRPr="00441712" w:rsidRDefault="006C0E39" w:rsidP="00CE0F34">
      <w:pPr>
        <w:tabs>
          <w:tab w:val="left" w:pos="2160"/>
        </w:tabs>
        <w:ind w:left="2127" w:hanging="2127"/>
        <w:jc w:val="both"/>
        <w:rPr>
          <w:i/>
          <w:lang w:val="es-MX"/>
        </w:rPr>
      </w:pPr>
      <w:r w:rsidRPr="00441712">
        <w:rPr>
          <w:i/>
          <w:lang w:val="es-MX"/>
        </w:rPr>
        <w:tab/>
      </w:r>
      <w:r w:rsidR="00F10587" w:rsidRPr="00F10587">
        <w:rPr>
          <w:rStyle w:val="nfasis"/>
        </w:rPr>
        <w:t>La cosmovisión mazahua, los espacios: celeste, terrenal y el inframundo</w:t>
      </w:r>
    </w:p>
    <w:p w:rsidR="006C0E39" w:rsidRPr="004F03B8" w:rsidRDefault="006C0E39" w:rsidP="006C0E39">
      <w:pPr>
        <w:tabs>
          <w:tab w:val="left" w:pos="2160"/>
        </w:tabs>
        <w:jc w:val="both"/>
        <w:rPr>
          <w:lang w:val="es-MX"/>
        </w:rPr>
      </w:pPr>
      <w:r>
        <w:rPr>
          <w:lang w:val="es-MX"/>
        </w:rPr>
        <w:tab/>
      </w:r>
      <w:r w:rsidRPr="004F03B8">
        <w:rPr>
          <w:lang w:val="es-MX"/>
        </w:rPr>
        <w:t xml:space="preserve">Modera: </w:t>
      </w:r>
      <w:r w:rsidR="00144F4F">
        <w:rPr>
          <w:lang w:val="es-MX"/>
        </w:rPr>
        <w:t>Felipe González Ortiz</w:t>
      </w:r>
    </w:p>
    <w:p w:rsidR="006C0E39" w:rsidRDefault="006C0E39" w:rsidP="006C0E39">
      <w:pPr>
        <w:rPr>
          <w:lang w:val="es-MX"/>
        </w:rPr>
      </w:pPr>
    </w:p>
    <w:p w:rsidR="006C0E39" w:rsidRDefault="006C0E39" w:rsidP="006C0E39">
      <w:pPr>
        <w:tabs>
          <w:tab w:val="left" w:pos="2160"/>
        </w:tabs>
        <w:rPr>
          <w:lang w:val="es-MX"/>
        </w:rPr>
      </w:pPr>
    </w:p>
    <w:p w:rsidR="00ED24A0" w:rsidRPr="00441712" w:rsidRDefault="00ED24A0" w:rsidP="00ED24A0">
      <w:pPr>
        <w:ind w:left="480"/>
        <w:rPr>
          <w:b/>
          <w:bCs/>
          <w:lang w:val="es-MX"/>
        </w:rPr>
      </w:pPr>
      <w:r w:rsidRPr="00441712">
        <w:rPr>
          <w:b/>
          <w:bCs/>
          <w:lang w:val="es-MX"/>
        </w:rPr>
        <w:t>Mesa 1</w:t>
      </w:r>
      <w:r>
        <w:rPr>
          <w:b/>
          <w:bCs/>
          <w:lang w:val="es-MX"/>
        </w:rPr>
        <w:t>4</w:t>
      </w:r>
      <w:r w:rsidRPr="00441712">
        <w:rPr>
          <w:b/>
          <w:bCs/>
          <w:lang w:val="es-MX"/>
        </w:rPr>
        <w:t xml:space="preserve">. </w:t>
      </w:r>
      <w:r w:rsidR="00144F4F">
        <w:rPr>
          <w:b/>
          <w:lang w:val="es-MX"/>
        </w:rPr>
        <w:t>Meteorología y ritualidad agrícola</w:t>
      </w:r>
    </w:p>
    <w:p w:rsidR="00ED24A0" w:rsidRPr="00C91714" w:rsidRDefault="00ED24A0" w:rsidP="00ED24A0">
      <w:pPr>
        <w:ind w:left="480"/>
        <w:jc w:val="both"/>
        <w:rPr>
          <w:bCs/>
          <w:lang w:val="es-MX"/>
        </w:rPr>
      </w:pPr>
      <w:r w:rsidRPr="00C91714">
        <w:rPr>
          <w:bCs/>
          <w:lang w:val="es-MX"/>
        </w:rPr>
        <w:t xml:space="preserve">Modera: </w:t>
      </w:r>
      <w:r w:rsidR="00144F4F">
        <w:rPr>
          <w:bCs/>
          <w:lang w:val="es-MX"/>
        </w:rPr>
        <w:t xml:space="preserve">Antolín </w:t>
      </w:r>
      <w:proofErr w:type="spellStart"/>
      <w:r w:rsidR="00144F4F">
        <w:rPr>
          <w:bCs/>
          <w:lang w:val="es-MX"/>
        </w:rPr>
        <w:t>Celote</w:t>
      </w:r>
      <w:proofErr w:type="spellEnd"/>
    </w:p>
    <w:p w:rsidR="00ED24A0" w:rsidRPr="00C91714" w:rsidRDefault="00ED24A0" w:rsidP="00ED24A0">
      <w:pPr>
        <w:rPr>
          <w:lang w:val="es-MX"/>
        </w:rPr>
      </w:pPr>
    </w:p>
    <w:p w:rsidR="00ED24A0" w:rsidRPr="00C91714" w:rsidRDefault="00ED24A0" w:rsidP="00ED24A0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12</w:t>
      </w:r>
      <w:r w:rsidRPr="00C91714">
        <w:rPr>
          <w:lang w:val="es-MX"/>
        </w:rPr>
        <w:t xml:space="preserve">:00 a </w:t>
      </w:r>
      <w:r>
        <w:rPr>
          <w:lang w:val="es-MX"/>
        </w:rPr>
        <w:t>12</w:t>
      </w:r>
      <w:r w:rsidRPr="00C91714">
        <w:rPr>
          <w:lang w:val="es-MX"/>
        </w:rPr>
        <w:t>:20</w:t>
      </w:r>
      <w:r w:rsidRPr="00C91714">
        <w:rPr>
          <w:lang w:val="es-MX"/>
        </w:rPr>
        <w:tab/>
        <w:t>María Madrazo Miranda, Laura Reyes Montes y Angélica García Busto</w:t>
      </w:r>
      <w:r w:rsidR="00444C1B">
        <w:rPr>
          <w:lang w:val="es-MX"/>
        </w:rPr>
        <w:t>s</w:t>
      </w:r>
    </w:p>
    <w:p w:rsidR="00ED24A0" w:rsidRDefault="00ED24A0" w:rsidP="00ED24A0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C91714">
        <w:rPr>
          <w:i/>
          <w:lang w:val="es-MX"/>
        </w:rPr>
        <w:tab/>
        <w:t>Etnografía del sistema: la milpa, la comida y los rituales en el Valle de Ixtlahuaca, México</w:t>
      </w:r>
    </w:p>
    <w:p w:rsidR="00ED24A0" w:rsidRDefault="00ED24A0" w:rsidP="00ED24A0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12:20 a 12:40</w:t>
      </w:r>
      <w:r>
        <w:rPr>
          <w:lang w:val="es-MX"/>
        </w:rPr>
        <w:tab/>
        <w:t>Gerardo López Alcántara</w:t>
      </w:r>
    </w:p>
    <w:p w:rsidR="00ED24A0" w:rsidRPr="006C0E39" w:rsidRDefault="00ED24A0" w:rsidP="00ED24A0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6C0E39">
        <w:rPr>
          <w:i/>
          <w:lang w:val="es-MX"/>
        </w:rPr>
        <w:tab/>
      </w:r>
      <w:r w:rsidRPr="00C91714">
        <w:rPr>
          <w:i/>
          <w:lang w:val="es-MX"/>
        </w:rPr>
        <w:t>Fiesta, ritual y cohesión social en dos localidades mazahuas al norte del Estado de México</w:t>
      </w:r>
    </w:p>
    <w:p w:rsidR="00ED24A0" w:rsidRDefault="00ED24A0" w:rsidP="00ED24A0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12:40 a 13:00</w:t>
      </w:r>
      <w:r>
        <w:rPr>
          <w:lang w:val="es-MX"/>
        </w:rPr>
        <w:tab/>
        <w:t>Gerardo Colín Cruz</w:t>
      </w:r>
    </w:p>
    <w:p w:rsidR="00ED24A0" w:rsidRPr="006C0E39" w:rsidRDefault="00ED24A0" w:rsidP="00ED24A0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6C0E39">
        <w:rPr>
          <w:i/>
          <w:lang w:val="es-MX"/>
        </w:rPr>
        <w:tab/>
      </w:r>
      <w:r w:rsidRPr="00C91714">
        <w:rPr>
          <w:i/>
          <w:lang w:val="es-MX"/>
        </w:rPr>
        <w:t xml:space="preserve">Rituales y cosmovisión frente a la incertidumbre meteorológica entre los otomíes de </w:t>
      </w:r>
      <w:proofErr w:type="spellStart"/>
      <w:r w:rsidRPr="00C91714">
        <w:rPr>
          <w:i/>
          <w:lang w:val="es-MX"/>
        </w:rPr>
        <w:t>Ameyalco</w:t>
      </w:r>
      <w:proofErr w:type="spellEnd"/>
      <w:r w:rsidRPr="00C91714">
        <w:rPr>
          <w:i/>
          <w:lang w:val="es-MX"/>
        </w:rPr>
        <w:t>, Lerma</w:t>
      </w:r>
    </w:p>
    <w:p w:rsidR="00ED24A0" w:rsidRDefault="00ED24A0" w:rsidP="00ED24A0">
      <w:pPr>
        <w:tabs>
          <w:tab w:val="left" w:pos="2160"/>
        </w:tabs>
        <w:ind w:left="2160" w:hanging="2160"/>
        <w:jc w:val="both"/>
        <w:rPr>
          <w:lang w:val="es-MX"/>
        </w:rPr>
      </w:pPr>
      <w:r>
        <w:rPr>
          <w:lang w:val="es-MX"/>
        </w:rPr>
        <w:t>13:00 a 13:20</w:t>
      </w:r>
      <w:r>
        <w:rPr>
          <w:lang w:val="es-MX"/>
        </w:rPr>
        <w:tab/>
      </w:r>
      <w:r w:rsidRPr="00C91714">
        <w:rPr>
          <w:lang w:val="es-MX"/>
        </w:rPr>
        <w:t>Alfa Viridiana</w:t>
      </w:r>
      <w:r>
        <w:rPr>
          <w:lang w:val="es-MX"/>
        </w:rPr>
        <w:t xml:space="preserve"> Lizcano </w:t>
      </w:r>
      <w:r w:rsidRPr="00C91714">
        <w:rPr>
          <w:lang w:val="es-MX"/>
        </w:rPr>
        <w:t>C</w:t>
      </w:r>
      <w:r>
        <w:rPr>
          <w:lang w:val="es-MX"/>
        </w:rPr>
        <w:t>armona</w:t>
      </w:r>
    </w:p>
    <w:p w:rsidR="00ED24A0" w:rsidRPr="00A57BC2" w:rsidRDefault="00ED24A0" w:rsidP="00ED24A0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 w:rsidRPr="00A57BC2">
        <w:rPr>
          <w:i/>
          <w:lang w:val="es-MX"/>
        </w:rPr>
        <w:tab/>
      </w:r>
      <w:r w:rsidRPr="00C91714">
        <w:rPr>
          <w:i/>
          <w:lang w:val="es-MX"/>
        </w:rPr>
        <w:t>La religiosidad otomí en Huixquilucan a través de un texto de Ángel María Garibay</w:t>
      </w:r>
    </w:p>
    <w:p w:rsidR="00ED24A0" w:rsidRDefault="00ED24A0" w:rsidP="00ED24A0">
      <w:pPr>
        <w:tabs>
          <w:tab w:val="left" w:pos="2160"/>
        </w:tabs>
        <w:rPr>
          <w:lang w:val="es-MX"/>
        </w:rPr>
      </w:pPr>
      <w:r>
        <w:rPr>
          <w:lang w:val="es-MX"/>
        </w:rPr>
        <w:t>13:20 a 13:4</w:t>
      </w:r>
      <w:r w:rsidRPr="0061787C">
        <w:rPr>
          <w:lang w:val="es-MX"/>
        </w:rPr>
        <w:t>0</w:t>
      </w:r>
      <w:r w:rsidRPr="0061787C">
        <w:rPr>
          <w:lang w:val="es-MX"/>
        </w:rPr>
        <w:tab/>
      </w:r>
      <w:proofErr w:type="spellStart"/>
      <w:r w:rsidRPr="00C91714">
        <w:rPr>
          <w:lang w:val="es-MX"/>
        </w:rPr>
        <w:t>Yenni</w:t>
      </w:r>
      <w:proofErr w:type="spellEnd"/>
      <w:r w:rsidRPr="00C91714">
        <w:rPr>
          <w:lang w:val="es-MX"/>
        </w:rPr>
        <w:t xml:space="preserve"> Tania </w:t>
      </w:r>
      <w:r>
        <w:rPr>
          <w:lang w:val="es-MX"/>
        </w:rPr>
        <w:t>Zaldívar Contreras</w:t>
      </w:r>
    </w:p>
    <w:p w:rsidR="00ED24A0" w:rsidRPr="00C91714" w:rsidRDefault="00ED24A0" w:rsidP="00ED24A0">
      <w:pPr>
        <w:tabs>
          <w:tab w:val="left" w:pos="2160"/>
        </w:tabs>
        <w:ind w:left="2160" w:hanging="2160"/>
        <w:jc w:val="both"/>
        <w:rPr>
          <w:i/>
          <w:lang w:val="es-MX"/>
        </w:rPr>
      </w:pPr>
      <w:r>
        <w:rPr>
          <w:i/>
          <w:lang w:val="es-MX"/>
        </w:rPr>
        <w:tab/>
      </w:r>
      <w:r w:rsidRPr="00C91714">
        <w:rPr>
          <w:i/>
          <w:lang w:val="es-MX"/>
        </w:rPr>
        <w:t>Cosmovisión y celebraciones agrícolas en San Pedro el Alto: relato del monte Vero, una interpretación de Celestino Cárdenas</w:t>
      </w:r>
    </w:p>
    <w:p w:rsidR="00ED24A0" w:rsidRDefault="00ED24A0" w:rsidP="00ED24A0">
      <w:pPr>
        <w:tabs>
          <w:tab w:val="left" w:pos="2160"/>
        </w:tabs>
        <w:rPr>
          <w:lang w:val="es-MX"/>
        </w:rPr>
      </w:pPr>
      <w:r>
        <w:rPr>
          <w:lang w:val="es-MX"/>
        </w:rPr>
        <w:t>13:40 a 14:00</w:t>
      </w:r>
      <w:r>
        <w:rPr>
          <w:lang w:val="es-MX"/>
        </w:rPr>
        <w:tab/>
        <w:t>DISCUSION</w:t>
      </w:r>
    </w:p>
    <w:p w:rsidR="00ED24A0" w:rsidRDefault="00ED24A0" w:rsidP="00ED24A0">
      <w:pPr>
        <w:tabs>
          <w:tab w:val="left" w:pos="2160"/>
        </w:tabs>
        <w:rPr>
          <w:lang w:val="es-MX"/>
        </w:rPr>
      </w:pPr>
    </w:p>
    <w:p w:rsidR="00C608E7" w:rsidRDefault="00C608E7" w:rsidP="00C608E7">
      <w:pPr>
        <w:tabs>
          <w:tab w:val="left" w:pos="2160"/>
        </w:tabs>
        <w:rPr>
          <w:lang w:val="es-MX"/>
        </w:rPr>
      </w:pPr>
    </w:p>
    <w:p w:rsidR="00C608E7" w:rsidRDefault="00C608E7" w:rsidP="00C608E7">
      <w:pPr>
        <w:tabs>
          <w:tab w:val="left" w:pos="2160"/>
        </w:tabs>
        <w:rPr>
          <w:lang w:val="es-MX"/>
        </w:rPr>
      </w:pPr>
      <w:r>
        <w:rPr>
          <w:lang w:val="es-MX"/>
        </w:rPr>
        <w:t>1</w:t>
      </w:r>
      <w:r w:rsidR="00ED24A0">
        <w:rPr>
          <w:lang w:val="es-MX"/>
        </w:rPr>
        <w:t>4</w:t>
      </w:r>
      <w:r>
        <w:rPr>
          <w:lang w:val="es-MX"/>
        </w:rPr>
        <w:t>:</w:t>
      </w:r>
      <w:r w:rsidR="00ED24A0">
        <w:rPr>
          <w:lang w:val="es-MX"/>
        </w:rPr>
        <w:t>0</w:t>
      </w:r>
      <w:r>
        <w:rPr>
          <w:lang w:val="es-MX"/>
        </w:rPr>
        <w:t>0 a 14:</w:t>
      </w:r>
      <w:r w:rsidR="00ED24A0">
        <w:rPr>
          <w:lang w:val="es-MX"/>
        </w:rPr>
        <w:t>3</w:t>
      </w:r>
      <w:r>
        <w:rPr>
          <w:lang w:val="es-MX"/>
        </w:rPr>
        <w:t>0</w:t>
      </w:r>
      <w:r>
        <w:rPr>
          <w:lang w:val="es-MX"/>
        </w:rPr>
        <w:tab/>
      </w:r>
      <w:r>
        <w:rPr>
          <w:b/>
          <w:bCs/>
          <w:lang w:val="es-MX"/>
        </w:rPr>
        <w:t>Clausura</w:t>
      </w:r>
    </w:p>
    <w:p w:rsidR="00C608E7" w:rsidRDefault="00C608E7" w:rsidP="00C608E7">
      <w:pPr>
        <w:rPr>
          <w:lang w:val="es-MX"/>
        </w:rPr>
      </w:pPr>
    </w:p>
    <w:p w:rsidR="00C608E7" w:rsidRDefault="00C608E7" w:rsidP="00C608E7">
      <w:pPr>
        <w:tabs>
          <w:tab w:val="left" w:pos="2160"/>
        </w:tabs>
        <w:rPr>
          <w:lang w:val="es-MX"/>
        </w:rPr>
      </w:pPr>
    </w:p>
    <w:p w:rsidR="00C608E7" w:rsidRPr="007E61D5" w:rsidRDefault="00C608E7" w:rsidP="00C608E7">
      <w:pPr>
        <w:tabs>
          <w:tab w:val="left" w:pos="2160"/>
        </w:tabs>
        <w:rPr>
          <w:lang w:val="es-MX"/>
        </w:rPr>
      </w:pPr>
      <w:r>
        <w:rPr>
          <w:lang w:val="es-MX"/>
        </w:rPr>
        <w:t>14:</w:t>
      </w:r>
      <w:r w:rsidR="00ED24A0">
        <w:rPr>
          <w:lang w:val="es-MX"/>
        </w:rPr>
        <w:t>3</w:t>
      </w:r>
      <w:r>
        <w:rPr>
          <w:lang w:val="es-MX"/>
        </w:rPr>
        <w:t>0</w:t>
      </w:r>
      <w:r w:rsidRPr="007E61D5">
        <w:rPr>
          <w:lang w:val="es-MX"/>
        </w:rPr>
        <w:tab/>
      </w:r>
      <w:r>
        <w:rPr>
          <w:lang w:val="es-MX"/>
        </w:rPr>
        <w:t>Brindis de clausura</w:t>
      </w:r>
    </w:p>
    <w:p w:rsidR="00105B08" w:rsidRDefault="00144F4F" w:rsidP="00026D83">
      <w:pPr>
        <w:tabs>
          <w:tab w:val="left" w:pos="2160"/>
        </w:tabs>
        <w:ind w:left="2160" w:hanging="2160"/>
        <w:rPr>
          <w:lang w:val="es-MX"/>
        </w:rPr>
      </w:pPr>
      <w:r>
        <w:rPr>
          <w:lang w:val="es-MX"/>
        </w:rPr>
        <w:t xml:space="preserve"> </w:t>
      </w:r>
    </w:p>
    <w:sectPr w:rsidR="00105B08" w:rsidSect="00320FA1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8" w:right="1418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63" w:rsidRDefault="00D27A63" w:rsidP="00C608E7">
      <w:r>
        <w:separator/>
      </w:r>
    </w:p>
  </w:endnote>
  <w:endnote w:type="continuationSeparator" w:id="0">
    <w:p w:rsidR="00D27A63" w:rsidRDefault="00D27A63" w:rsidP="00C6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58735"/>
      <w:docPartObj>
        <w:docPartGallery w:val="Page Numbers (Bottom of Page)"/>
        <w:docPartUnique/>
      </w:docPartObj>
    </w:sdtPr>
    <w:sdtEndPr/>
    <w:sdtContent>
      <w:p w:rsidR="00906649" w:rsidRDefault="00906649" w:rsidP="00320FA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63" w:rsidRDefault="00D27A63" w:rsidP="00C608E7">
      <w:r>
        <w:separator/>
      </w:r>
    </w:p>
  </w:footnote>
  <w:footnote w:type="continuationSeparator" w:id="0">
    <w:p w:rsidR="00D27A63" w:rsidRDefault="00D27A63" w:rsidP="00C6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49" w:rsidRDefault="009066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49" w:rsidRDefault="0090664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0" w:type="dxa"/>
      <w:tblLayout w:type="fixed"/>
      <w:tblLook w:val="04A0" w:firstRow="1" w:lastRow="0" w:firstColumn="1" w:lastColumn="0" w:noHBand="0" w:noVBand="1"/>
    </w:tblPr>
    <w:tblGrid>
      <w:gridCol w:w="2660"/>
      <w:gridCol w:w="6960"/>
    </w:tblGrid>
    <w:tr w:rsidR="00906649" w:rsidRPr="00010B4F" w:rsidTr="00A71B46">
      <w:trPr>
        <w:trHeight w:val="2269"/>
      </w:trPr>
      <w:tc>
        <w:tcPr>
          <w:tcW w:w="2660" w:type="dxa"/>
        </w:tcPr>
        <w:p w:rsidR="00906649" w:rsidRPr="00010B4F" w:rsidRDefault="00906649" w:rsidP="00076682">
          <w:pPr>
            <w:widowControl w:val="0"/>
            <w:autoSpaceDE w:val="0"/>
            <w:autoSpaceDN w:val="0"/>
            <w:adjustRightInd w:val="0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733F6AF3" wp14:editId="62F6D0AE">
                <wp:extent cx="1476375" cy="143469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t13 logo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121" cy="1432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vAlign w:val="center"/>
        </w:tcPr>
        <w:p w:rsidR="00906649" w:rsidRPr="00226C63" w:rsidRDefault="00906649" w:rsidP="00076682">
          <w:pPr>
            <w:widowControl w:val="0"/>
            <w:autoSpaceDE w:val="0"/>
            <w:autoSpaceDN w:val="0"/>
            <w:adjustRightInd w:val="0"/>
            <w:spacing w:before="120" w:after="120"/>
            <w:jc w:val="center"/>
            <w:rPr>
              <w:rFonts w:ascii="Calibri" w:hAnsi="Calibri"/>
              <w:b/>
              <w:sz w:val="36"/>
              <w:szCs w:val="36"/>
            </w:rPr>
          </w:pPr>
          <w:r w:rsidRPr="00226C63">
            <w:rPr>
              <w:rFonts w:ascii="Calibri" w:hAnsi="Calibri"/>
              <w:b/>
              <w:sz w:val="36"/>
              <w:szCs w:val="36"/>
            </w:rPr>
            <w:t>XV Coloquio Internacional sobre Otopames</w:t>
          </w:r>
        </w:p>
        <w:p w:rsidR="00906649" w:rsidRDefault="00906649" w:rsidP="00076682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en homenaje a</w:t>
          </w:r>
        </w:p>
        <w:p w:rsidR="00906649" w:rsidRPr="00226C63" w:rsidRDefault="00906649" w:rsidP="00076682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Ángel María Garibay y Celestino Cárdenas Martínez</w:t>
          </w:r>
        </w:p>
        <w:p w:rsidR="00906649" w:rsidRDefault="00906649" w:rsidP="00A71B46">
          <w:pPr>
            <w:jc w:val="center"/>
            <w:rPr>
              <w:rFonts w:ascii="Calibri" w:hAnsi="Calibri"/>
              <w:b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11</w:t>
          </w:r>
          <w:r w:rsidRPr="00226C63">
            <w:rPr>
              <w:rFonts w:ascii="Calibri" w:hAnsi="Calibri"/>
              <w:b/>
              <w:sz w:val="28"/>
              <w:szCs w:val="28"/>
            </w:rPr>
            <w:t xml:space="preserve"> a 1</w:t>
          </w:r>
          <w:r>
            <w:rPr>
              <w:rFonts w:ascii="Calibri" w:hAnsi="Calibri"/>
              <w:b/>
              <w:sz w:val="28"/>
              <w:szCs w:val="28"/>
            </w:rPr>
            <w:t>6</w:t>
          </w:r>
          <w:r w:rsidRPr="00226C63">
            <w:rPr>
              <w:rFonts w:ascii="Calibri" w:hAnsi="Calibri"/>
              <w:b/>
              <w:sz w:val="28"/>
              <w:szCs w:val="28"/>
            </w:rPr>
            <w:t xml:space="preserve"> de </w:t>
          </w:r>
          <w:r>
            <w:rPr>
              <w:rFonts w:ascii="Calibri" w:hAnsi="Calibri"/>
              <w:b/>
              <w:sz w:val="28"/>
              <w:szCs w:val="28"/>
            </w:rPr>
            <w:t>noviembre de 2013</w:t>
          </w:r>
        </w:p>
        <w:p w:rsidR="00906649" w:rsidRPr="00010B4F" w:rsidRDefault="00906649" w:rsidP="00A71B46">
          <w:pPr>
            <w:jc w:val="center"/>
            <w:rPr>
              <w:b/>
            </w:rPr>
          </w:pPr>
          <w:r>
            <w:rPr>
              <w:rFonts w:ascii="Calibri" w:hAnsi="Calibri"/>
              <w:b/>
              <w:sz w:val="28"/>
              <w:szCs w:val="28"/>
            </w:rPr>
            <w:t>San Felipe del Progreso, Estado de México</w:t>
          </w:r>
        </w:p>
      </w:tc>
    </w:tr>
  </w:tbl>
  <w:p w:rsidR="00906649" w:rsidRPr="00C608E7" w:rsidRDefault="0090664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F2396"/>
    <w:multiLevelType w:val="hybridMultilevel"/>
    <w:tmpl w:val="7F9CEDB4"/>
    <w:lvl w:ilvl="0" w:tplc="3342E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57F4F"/>
    <w:multiLevelType w:val="hybridMultilevel"/>
    <w:tmpl w:val="990AA29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3107"/>
    <w:multiLevelType w:val="hybridMultilevel"/>
    <w:tmpl w:val="C7D23D4A"/>
    <w:lvl w:ilvl="0" w:tplc="D43A3E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F5"/>
    <w:rsid w:val="00001EDF"/>
    <w:rsid w:val="00003F10"/>
    <w:rsid w:val="000105AD"/>
    <w:rsid w:val="00015077"/>
    <w:rsid w:val="00025CD6"/>
    <w:rsid w:val="00026D83"/>
    <w:rsid w:val="000315EC"/>
    <w:rsid w:val="00034085"/>
    <w:rsid w:val="000440D5"/>
    <w:rsid w:val="000471FE"/>
    <w:rsid w:val="0004786E"/>
    <w:rsid w:val="00052393"/>
    <w:rsid w:val="00057EEF"/>
    <w:rsid w:val="00062924"/>
    <w:rsid w:val="00065BEC"/>
    <w:rsid w:val="000663E3"/>
    <w:rsid w:val="00066D47"/>
    <w:rsid w:val="00070F61"/>
    <w:rsid w:val="00076682"/>
    <w:rsid w:val="00087AC6"/>
    <w:rsid w:val="00093E1C"/>
    <w:rsid w:val="000A0367"/>
    <w:rsid w:val="000A0C90"/>
    <w:rsid w:val="000A40FC"/>
    <w:rsid w:val="000B08AF"/>
    <w:rsid w:val="000B3AA8"/>
    <w:rsid w:val="000B6942"/>
    <w:rsid w:val="000C2C1B"/>
    <w:rsid w:val="000C581C"/>
    <w:rsid w:val="000C64D8"/>
    <w:rsid w:val="000D000A"/>
    <w:rsid w:val="000E303D"/>
    <w:rsid w:val="000F4144"/>
    <w:rsid w:val="000F58B8"/>
    <w:rsid w:val="0010353F"/>
    <w:rsid w:val="00105B08"/>
    <w:rsid w:val="00107CD8"/>
    <w:rsid w:val="001110E4"/>
    <w:rsid w:val="00113FB9"/>
    <w:rsid w:val="00114782"/>
    <w:rsid w:val="00115C2F"/>
    <w:rsid w:val="00116F25"/>
    <w:rsid w:val="00125631"/>
    <w:rsid w:val="00137165"/>
    <w:rsid w:val="00137406"/>
    <w:rsid w:val="001441B4"/>
    <w:rsid w:val="00144F4F"/>
    <w:rsid w:val="0014720E"/>
    <w:rsid w:val="00153CA8"/>
    <w:rsid w:val="00160777"/>
    <w:rsid w:val="001703AD"/>
    <w:rsid w:val="00171F47"/>
    <w:rsid w:val="001769A7"/>
    <w:rsid w:val="00190EC5"/>
    <w:rsid w:val="001910EE"/>
    <w:rsid w:val="001917E3"/>
    <w:rsid w:val="00192133"/>
    <w:rsid w:val="00192A8B"/>
    <w:rsid w:val="0019610E"/>
    <w:rsid w:val="00196121"/>
    <w:rsid w:val="001973A8"/>
    <w:rsid w:val="001A3A9A"/>
    <w:rsid w:val="001A600B"/>
    <w:rsid w:val="001A63E8"/>
    <w:rsid w:val="001B51E7"/>
    <w:rsid w:val="001C248A"/>
    <w:rsid w:val="001C3A0F"/>
    <w:rsid w:val="001C3CDA"/>
    <w:rsid w:val="001C4241"/>
    <w:rsid w:val="001C445C"/>
    <w:rsid w:val="001C6E18"/>
    <w:rsid w:val="001D0D57"/>
    <w:rsid w:val="001D546E"/>
    <w:rsid w:val="001E324E"/>
    <w:rsid w:val="001E6332"/>
    <w:rsid w:val="001E7954"/>
    <w:rsid w:val="002077D1"/>
    <w:rsid w:val="00223B92"/>
    <w:rsid w:val="00223E3B"/>
    <w:rsid w:val="002277CF"/>
    <w:rsid w:val="00227A65"/>
    <w:rsid w:val="002309E2"/>
    <w:rsid w:val="00231645"/>
    <w:rsid w:val="0024075F"/>
    <w:rsid w:val="002415AC"/>
    <w:rsid w:val="00243B06"/>
    <w:rsid w:val="00243F42"/>
    <w:rsid w:val="002461CB"/>
    <w:rsid w:val="00247AAF"/>
    <w:rsid w:val="00250BF8"/>
    <w:rsid w:val="00255800"/>
    <w:rsid w:val="002611B9"/>
    <w:rsid w:val="002629E8"/>
    <w:rsid w:val="00262E66"/>
    <w:rsid w:val="0026400C"/>
    <w:rsid w:val="00275732"/>
    <w:rsid w:val="0027785B"/>
    <w:rsid w:val="00281372"/>
    <w:rsid w:val="00284239"/>
    <w:rsid w:val="002856FE"/>
    <w:rsid w:val="0029467A"/>
    <w:rsid w:val="002A0729"/>
    <w:rsid w:val="002A07C0"/>
    <w:rsid w:val="002A1EEA"/>
    <w:rsid w:val="002A283C"/>
    <w:rsid w:val="002A34CD"/>
    <w:rsid w:val="002B1DBD"/>
    <w:rsid w:val="002B52AB"/>
    <w:rsid w:val="002B60FD"/>
    <w:rsid w:val="002C0C4A"/>
    <w:rsid w:val="002C169C"/>
    <w:rsid w:val="002C2027"/>
    <w:rsid w:val="002C4778"/>
    <w:rsid w:val="002C7E4A"/>
    <w:rsid w:val="002D5E5A"/>
    <w:rsid w:val="002E2F12"/>
    <w:rsid w:val="002E3BAB"/>
    <w:rsid w:val="002F0721"/>
    <w:rsid w:val="002F1451"/>
    <w:rsid w:val="002F3FE9"/>
    <w:rsid w:val="002F57B6"/>
    <w:rsid w:val="00301139"/>
    <w:rsid w:val="00302A74"/>
    <w:rsid w:val="003033C8"/>
    <w:rsid w:val="0030437B"/>
    <w:rsid w:val="00305AEB"/>
    <w:rsid w:val="00307FCE"/>
    <w:rsid w:val="003159F6"/>
    <w:rsid w:val="00317EFE"/>
    <w:rsid w:val="00320FA1"/>
    <w:rsid w:val="00323B3A"/>
    <w:rsid w:val="0032465B"/>
    <w:rsid w:val="00331312"/>
    <w:rsid w:val="00335549"/>
    <w:rsid w:val="00352769"/>
    <w:rsid w:val="0035512A"/>
    <w:rsid w:val="0035668D"/>
    <w:rsid w:val="00357A81"/>
    <w:rsid w:val="00365902"/>
    <w:rsid w:val="00365BEB"/>
    <w:rsid w:val="00372334"/>
    <w:rsid w:val="0037251A"/>
    <w:rsid w:val="00372576"/>
    <w:rsid w:val="00375D3C"/>
    <w:rsid w:val="00376068"/>
    <w:rsid w:val="003800CF"/>
    <w:rsid w:val="003842FC"/>
    <w:rsid w:val="003870C5"/>
    <w:rsid w:val="003926AE"/>
    <w:rsid w:val="00394B6A"/>
    <w:rsid w:val="00397438"/>
    <w:rsid w:val="003A0101"/>
    <w:rsid w:val="003B065E"/>
    <w:rsid w:val="003B1103"/>
    <w:rsid w:val="003B5462"/>
    <w:rsid w:val="003B6070"/>
    <w:rsid w:val="003C0AA1"/>
    <w:rsid w:val="003C1AFD"/>
    <w:rsid w:val="003C29F6"/>
    <w:rsid w:val="003C6A25"/>
    <w:rsid w:val="003D3F16"/>
    <w:rsid w:val="003D42B2"/>
    <w:rsid w:val="003D542C"/>
    <w:rsid w:val="003E1BF1"/>
    <w:rsid w:val="003E354C"/>
    <w:rsid w:val="003F0427"/>
    <w:rsid w:val="003F5C9C"/>
    <w:rsid w:val="00400928"/>
    <w:rsid w:val="00402BF4"/>
    <w:rsid w:val="004034C8"/>
    <w:rsid w:val="00404EC0"/>
    <w:rsid w:val="00406FEF"/>
    <w:rsid w:val="004102C7"/>
    <w:rsid w:val="004112B1"/>
    <w:rsid w:val="0041345F"/>
    <w:rsid w:val="00413F64"/>
    <w:rsid w:val="00424D0A"/>
    <w:rsid w:val="004255B1"/>
    <w:rsid w:val="0042574A"/>
    <w:rsid w:val="00434C7E"/>
    <w:rsid w:val="00435FFF"/>
    <w:rsid w:val="00436940"/>
    <w:rsid w:val="00440ECA"/>
    <w:rsid w:val="00441712"/>
    <w:rsid w:val="00444919"/>
    <w:rsid w:val="00444C1B"/>
    <w:rsid w:val="00447030"/>
    <w:rsid w:val="00451199"/>
    <w:rsid w:val="00481FF9"/>
    <w:rsid w:val="004834E2"/>
    <w:rsid w:val="00483B2D"/>
    <w:rsid w:val="0048487D"/>
    <w:rsid w:val="00484AC0"/>
    <w:rsid w:val="0049394D"/>
    <w:rsid w:val="00493B6D"/>
    <w:rsid w:val="0049409B"/>
    <w:rsid w:val="004A15CD"/>
    <w:rsid w:val="004A304B"/>
    <w:rsid w:val="004A4798"/>
    <w:rsid w:val="004B234E"/>
    <w:rsid w:val="004B3CD6"/>
    <w:rsid w:val="004B510C"/>
    <w:rsid w:val="004C0185"/>
    <w:rsid w:val="004C25BD"/>
    <w:rsid w:val="004C4B17"/>
    <w:rsid w:val="004C5FF7"/>
    <w:rsid w:val="004C659E"/>
    <w:rsid w:val="004D5619"/>
    <w:rsid w:val="004D720B"/>
    <w:rsid w:val="004E0443"/>
    <w:rsid w:val="004E1E07"/>
    <w:rsid w:val="004F0BAD"/>
    <w:rsid w:val="004F289F"/>
    <w:rsid w:val="004F6750"/>
    <w:rsid w:val="004F6B0A"/>
    <w:rsid w:val="0050118F"/>
    <w:rsid w:val="0050262C"/>
    <w:rsid w:val="005030D8"/>
    <w:rsid w:val="00505EA9"/>
    <w:rsid w:val="0050726B"/>
    <w:rsid w:val="005078DE"/>
    <w:rsid w:val="005101D7"/>
    <w:rsid w:val="00513F8D"/>
    <w:rsid w:val="0051516F"/>
    <w:rsid w:val="00516442"/>
    <w:rsid w:val="005211D0"/>
    <w:rsid w:val="00523E25"/>
    <w:rsid w:val="00531591"/>
    <w:rsid w:val="00534EBA"/>
    <w:rsid w:val="00536D0E"/>
    <w:rsid w:val="00542203"/>
    <w:rsid w:val="005478AD"/>
    <w:rsid w:val="0055060E"/>
    <w:rsid w:val="00553D9D"/>
    <w:rsid w:val="005551E2"/>
    <w:rsid w:val="00555F88"/>
    <w:rsid w:val="00564C8B"/>
    <w:rsid w:val="00567CBC"/>
    <w:rsid w:val="00586CB7"/>
    <w:rsid w:val="005903FC"/>
    <w:rsid w:val="0059351E"/>
    <w:rsid w:val="00594FEF"/>
    <w:rsid w:val="0059678B"/>
    <w:rsid w:val="00597644"/>
    <w:rsid w:val="005A5854"/>
    <w:rsid w:val="005A5AD3"/>
    <w:rsid w:val="005A5E2D"/>
    <w:rsid w:val="005A6BD3"/>
    <w:rsid w:val="005B3C2B"/>
    <w:rsid w:val="005C7AA2"/>
    <w:rsid w:val="005E1616"/>
    <w:rsid w:val="005F0476"/>
    <w:rsid w:val="005F0AA5"/>
    <w:rsid w:val="005F6E42"/>
    <w:rsid w:val="00601C35"/>
    <w:rsid w:val="0060354E"/>
    <w:rsid w:val="00603DD5"/>
    <w:rsid w:val="00606708"/>
    <w:rsid w:val="006135C2"/>
    <w:rsid w:val="00616C65"/>
    <w:rsid w:val="00620F6E"/>
    <w:rsid w:val="00624E19"/>
    <w:rsid w:val="00625A61"/>
    <w:rsid w:val="00634934"/>
    <w:rsid w:val="00642A05"/>
    <w:rsid w:val="00652BBD"/>
    <w:rsid w:val="006557B1"/>
    <w:rsid w:val="00656B31"/>
    <w:rsid w:val="0066094B"/>
    <w:rsid w:val="006623F7"/>
    <w:rsid w:val="00664B18"/>
    <w:rsid w:val="00671232"/>
    <w:rsid w:val="0067374E"/>
    <w:rsid w:val="00675987"/>
    <w:rsid w:val="00680F27"/>
    <w:rsid w:val="00681A37"/>
    <w:rsid w:val="006B195D"/>
    <w:rsid w:val="006C0E39"/>
    <w:rsid w:val="006C102A"/>
    <w:rsid w:val="006C1942"/>
    <w:rsid w:val="006C311F"/>
    <w:rsid w:val="006C3EEB"/>
    <w:rsid w:val="006C754E"/>
    <w:rsid w:val="006C7F41"/>
    <w:rsid w:val="006E7FD9"/>
    <w:rsid w:val="006F197A"/>
    <w:rsid w:val="006F27B1"/>
    <w:rsid w:val="006F514D"/>
    <w:rsid w:val="0070583B"/>
    <w:rsid w:val="0071132A"/>
    <w:rsid w:val="0071750F"/>
    <w:rsid w:val="007213BA"/>
    <w:rsid w:val="0072364F"/>
    <w:rsid w:val="007261C0"/>
    <w:rsid w:val="00745AD1"/>
    <w:rsid w:val="007474FD"/>
    <w:rsid w:val="0075187E"/>
    <w:rsid w:val="00756365"/>
    <w:rsid w:val="00763770"/>
    <w:rsid w:val="00775B6A"/>
    <w:rsid w:val="00782AFC"/>
    <w:rsid w:val="0078735B"/>
    <w:rsid w:val="00790566"/>
    <w:rsid w:val="00793238"/>
    <w:rsid w:val="00794853"/>
    <w:rsid w:val="007A0502"/>
    <w:rsid w:val="007A7429"/>
    <w:rsid w:val="007B0D57"/>
    <w:rsid w:val="007B2CCA"/>
    <w:rsid w:val="007B738C"/>
    <w:rsid w:val="007B7AD0"/>
    <w:rsid w:val="007D091B"/>
    <w:rsid w:val="007D58D6"/>
    <w:rsid w:val="007E1215"/>
    <w:rsid w:val="007E250F"/>
    <w:rsid w:val="007E2990"/>
    <w:rsid w:val="007E3E4D"/>
    <w:rsid w:val="007F1935"/>
    <w:rsid w:val="007F2AE2"/>
    <w:rsid w:val="0080118B"/>
    <w:rsid w:val="00802333"/>
    <w:rsid w:val="00803571"/>
    <w:rsid w:val="00805D6F"/>
    <w:rsid w:val="00814DD2"/>
    <w:rsid w:val="00817845"/>
    <w:rsid w:val="00817915"/>
    <w:rsid w:val="008216A1"/>
    <w:rsid w:val="00822AEA"/>
    <w:rsid w:val="0082580A"/>
    <w:rsid w:val="00837421"/>
    <w:rsid w:val="008408BC"/>
    <w:rsid w:val="0084663E"/>
    <w:rsid w:val="0085021D"/>
    <w:rsid w:val="00851CAA"/>
    <w:rsid w:val="008523FC"/>
    <w:rsid w:val="00861E5B"/>
    <w:rsid w:val="00874654"/>
    <w:rsid w:val="00875EBC"/>
    <w:rsid w:val="008853D3"/>
    <w:rsid w:val="00886382"/>
    <w:rsid w:val="00886993"/>
    <w:rsid w:val="00891D8F"/>
    <w:rsid w:val="00895505"/>
    <w:rsid w:val="008A6A15"/>
    <w:rsid w:val="008A7A78"/>
    <w:rsid w:val="008B04A9"/>
    <w:rsid w:val="008B2343"/>
    <w:rsid w:val="008B281C"/>
    <w:rsid w:val="008B4025"/>
    <w:rsid w:val="008B496A"/>
    <w:rsid w:val="008C02C4"/>
    <w:rsid w:val="008C2B84"/>
    <w:rsid w:val="008C726A"/>
    <w:rsid w:val="008C7C9D"/>
    <w:rsid w:val="008E29AF"/>
    <w:rsid w:val="008E2F5C"/>
    <w:rsid w:val="008E4EF6"/>
    <w:rsid w:val="008F0235"/>
    <w:rsid w:val="008F29F2"/>
    <w:rsid w:val="008F343E"/>
    <w:rsid w:val="008F465A"/>
    <w:rsid w:val="008F4B52"/>
    <w:rsid w:val="009011A2"/>
    <w:rsid w:val="00904CA0"/>
    <w:rsid w:val="00905FFA"/>
    <w:rsid w:val="00906649"/>
    <w:rsid w:val="009068B5"/>
    <w:rsid w:val="0091298B"/>
    <w:rsid w:val="00915DE3"/>
    <w:rsid w:val="009163B9"/>
    <w:rsid w:val="00924B23"/>
    <w:rsid w:val="009355EB"/>
    <w:rsid w:val="00936F21"/>
    <w:rsid w:val="009403A6"/>
    <w:rsid w:val="00943058"/>
    <w:rsid w:val="00943CFF"/>
    <w:rsid w:val="00944639"/>
    <w:rsid w:val="00947024"/>
    <w:rsid w:val="0095128A"/>
    <w:rsid w:val="009556CB"/>
    <w:rsid w:val="00957B34"/>
    <w:rsid w:val="00963945"/>
    <w:rsid w:val="00966423"/>
    <w:rsid w:val="00971BF5"/>
    <w:rsid w:val="00972C8E"/>
    <w:rsid w:val="00973A69"/>
    <w:rsid w:val="00983336"/>
    <w:rsid w:val="00985AE3"/>
    <w:rsid w:val="00990E42"/>
    <w:rsid w:val="009916D6"/>
    <w:rsid w:val="009927E9"/>
    <w:rsid w:val="00994166"/>
    <w:rsid w:val="00995B55"/>
    <w:rsid w:val="00995C33"/>
    <w:rsid w:val="009A29C9"/>
    <w:rsid w:val="009A5DF9"/>
    <w:rsid w:val="009B2CB1"/>
    <w:rsid w:val="009B40F8"/>
    <w:rsid w:val="009C11F1"/>
    <w:rsid w:val="009C4103"/>
    <w:rsid w:val="009D013E"/>
    <w:rsid w:val="009D056B"/>
    <w:rsid w:val="009D18E9"/>
    <w:rsid w:val="009D67BE"/>
    <w:rsid w:val="009E47FE"/>
    <w:rsid w:val="009E4B74"/>
    <w:rsid w:val="009E67C6"/>
    <w:rsid w:val="009F4F4B"/>
    <w:rsid w:val="00A15508"/>
    <w:rsid w:val="00A17072"/>
    <w:rsid w:val="00A17D54"/>
    <w:rsid w:val="00A26A45"/>
    <w:rsid w:val="00A3639D"/>
    <w:rsid w:val="00A423E3"/>
    <w:rsid w:val="00A43F1F"/>
    <w:rsid w:val="00A453EF"/>
    <w:rsid w:val="00A459FE"/>
    <w:rsid w:val="00A47FA9"/>
    <w:rsid w:val="00A5104C"/>
    <w:rsid w:val="00A55B8A"/>
    <w:rsid w:val="00A56181"/>
    <w:rsid w:val="00A56DAF"/>
    <w:rsid w:val="00A57BC2"/>
    <w:rsid w:val="00A71B46"/>
    <w:rsid w:val="00A7633A"/>
    <w:rsid w:val="00A76B41"/>
    <w:rsid w:val="00A827A0"/>
    <w:rsid w:val="00A8429F"/>
    <w:rsid w:val="00A92E9A"/>
    <w:rsid w:val="00A96397"/>
    <w:rsid w:val="00AA4A87"/>
    <w:rsid w:val="00AA51A5"/>
    <w:rsid w:val="00AA7232"/>
    <w:rsid w:val="00AB50EB"/>
    <w:rsid w:val="00AC17C0"/>
    <w:rsid w:val="00AC21BB"/>
    <w:rsid w:val="00AC2CFD"/>
    <w:rsid w:val="00AD3AB4"/>
    <w:rsid w:val="00AE3EB8"/>
    <w:rsid w:val="00AF7E08"/>
    <w:rsid w:val="00B065EE"/>
    <w:rsid w:val="00B10532"/>
    <w:rsid w:val="00B11D04"/>
    <w:rsid w:val="00B169A3"/>
    <w:rsid w:val="00B274E6"/>
    <w:rsid w:val="00B34C20"/>
    <w:rsid w:val="00B41726"/>
    <w:rsid w:val="00B43209"/>
    <w:rsid w:val="00B4395F"/>
    <w:rsid w:val="00B4465A"/>
    <w:rsid w:val="00B44CC9"/>
    <w:rsid w:val="00B4537A"/>
    <w:rsid w:val="00B5249F"/>
    <w:rsid w:val="00B52D22"/>
    <w:rsid w:val="00B54466"/>
    <w:rsid w:val="00B557F5"/>
    <w:rsid w:val="00B57731"/>
    <w:rsid w:val="00B57F66"/>
    <w:rsid w:val="00B613AA"/>
    <w:rsid w:val="00B6426F"/>
    <w:rsid w:val="00B65F4E"/>
    <w:rsid w:val="00B86AAB"/>
    <w:rsid w:val="00B921FC"/>
    <w:rsid w:val="00BA11C6"/>
    <w:rsid w:val="00BA4DFC"/>
    <w:rsid w:val="00BA7E4A"/>
    <w:rsid w:val="00BB3AEC"/>
    <w:rsid w:val="00BB5203"/>
    <w:rsid w:val="00BB789D"/>
    <w:rsid w:val="00BB79FD"/>
    <w:rsid w:val="00BC1AE3"/>
    <w:rsid w:val="00BC4F20"/>
    <w:rsid w:val="00BC7ACA"/>
    <w:rsid w:val="00BE16FF"/>
    <w:rsid w:val="00BE47FF"/>
    <w:rsid w:val="00BE516A"/>
    <w:rsid w:val="00BE547E"/>
    <w:rsid w:val="00BF2B60"/>
    <w:rsid w:val="00BF40FE"/>
    <w:rsid w:val="00BF5523"/>
    <w:rsid w:val="00BF6670"/>
    <w:rsid w:val="00BF6C5B"/>
    <w:rsid w:val="00C1141D"/>
    <w:rsid w:val="00C16B8A"/>
    <w:rsid w:val="00C21662"/>
    <w:rsid w:val="00C26025"/>
    <w:rsid w:val="00C40556"/>
    <w:rsid w:val="00C40DEA"/>
    <w:rsid w:val="00C41196"/>
    <w:rsid w:val="00C41496"/>
    <w:rsid w:val="00C46F1B"/>
    <w:rsid w:val="00C608E7"/>
    <w:rsid w:val="00C70266"/>
    <w:rsid w:val="00C71CBA"/>
    <w:rsid w:val="00C72F7A"/>
    <w:rsid w:val="00C751B6"/>
    <w:rsid w:val="00C75AC8"/>
    <w:rsid w:val="00C812A1"/>
    <w:rsid w:val="00C82218"/>
    <w:rsid w:val="00C8372E"/>
    <w:rsid w:val="00C87591"/>
    <w:rsid w:val="00C91714"/>
    <w:rsid w:val="00C92D1D"/>
    <w:rsid w:val="00CA0018"/>
    <w:rsid w:val="00CA068B"/>
    <w:rsid w:val="00CB1767"/>
    <w:rsid w:val="00CB2126"/>
    <w:rsid w:val="00CB2448"/>
    <w:rsid w:val="00CB26E2"/>
    <w:rsid w:val="00CC138E"/>
    <w:rsid w:val="00CD06DB"/>
    <w:rsid w:val="00CD1C56"/>
    <w:rsid w:val="00CE0F34"/>
    <w:rsid w:val="00CE10C6"/>
    <w:rsid w:val="00CE39C3"/>
    <w:rsid w:val="00CE5071"/>
    <w:rsid w:val="00D05DBC"/>
    <w:rsid w:val="00D1342C"/>
    <w:rsid w:val="00D23339"/>
    <w:rsid w:val="00D24850"/>
    <w:rsid w:val="00D2505C"/>
    <w:rsid w:val="00D27A63"/>
    <w:rsid w:val="00D31E14"/>
    <w:rsid w:val="00D36547"/>
    <w:rsid w:val="00D422AC"/>
    <w:rsid w:val="00D46D1D"/>
    <w:rsid w:val="00D503E5"/>
    <w:rsid w:val="00D54322"/>
    <w:rsid w:val="00D65EDB"/>
    <w:rsid w:val="00D73F9D"/>
    <w:rsid w:val="00D807F7"/>
    <w:rsid w:val="00D83902"/>
    <w:rsid w:val="00D85DD8"/>
    <w:rsid w:val="00D9004D"/>
    <w:rsid w:val="00D906AB"/>
    <w:rsid w:val="00D9126F"/>
    <w:rsid w:val="00D94BE4"/>
    <w:rsid w:val="00D94EF2"/>
    <w:rsid w:val="00D97837"/>
    <w:rsid w:val="00DA7010"/>
    <w:rsid w:val="00DB162C"/>
    <w:rsid w:val="00DB49FE"/>
    <w:rsid w:val="00DB7BBD"/>
    <w:rsid w:val="00DC7391"/>
    <w:rsid w:val="00DD1335"/>
    <w:rsid w:val="00DD3656"/>
    <w:rsid w:val="00DD59C4"/>
    <w:rsid w:val="00DE346C"/>
    <w:rsid w:val="00DE41E2"/>
    <w:rsid w:val="00DE6DE5"/>
    <w:rsid w:val="00DE7054"/>
    <w:rsid w:val="00DE7977"/>
    <w:rsid w:val="00DF167E"/>
    <w:rsid w:val="00DF2E09"/>
    <w:rsid w:val="00DF3052"/>
    <w:rsid w:val="00DF31ED"/>
    <w:rsid w:val="00DF4EC4"/>
    <w:rsid w:val="00DF6307"/>
    <w:rsid w:val="00E03A43"/>
    <w:rsid w:val="00E13456"/>
    <w:rsid w:val="00E13650"/>
    <w:rsid w:val="00E1540E"/>
    <w:rsid w:val="00E15639"/>
    <w:rsid w:val="00E17FE5"/>
    <w:rsid w:val="00E20F62"/>
    <w:rsid w:val="00E24802"/>
    <w:rsid w:val="00E26BAD"/>
    <w:rsid w:val="00E2714D"/>
    <w:rsid w:val="00E31854"/>
    <w:rsid w:val="00E32311"/>
    <w:rsid w:val="00E3404D"/>
    <w:rsid w:val="00E4394D"/>
    <w:rsid w:val="00E52407"/>
    <w:rsid w:val="00E56AAC"/>
    <w:rsid w:val="00E64D1A"/>
    <w:rsid w:val="00E65907"/>
    <w:rsid w:val="00E66FCC"/>
    <w:rsid w:val="00E72882"/>
    <w:rsid w:val="00E7420B"/>
    <w:rsid w:val="00E81BA4"/>
    <w:rsid w:val="00E849A5"/>
    <w:rsid w:val="00E946B0"/>
    <w:rsid w:val="00E95E9F"/>
    <w:rsid w:val="00E96D4E"/>
    <w:rsid w:val="00E97005"/>
    <w:rsid w:val="00E970DD"/>
    <w:rsid w:val="00EA0A6B"/>
    <w:rsid w:val="00EA218E"/>
    <w:rsid w:val="00EA2F90"/>
    <w:rsid w:val="00EB38DF"/>
    <w:rsid w:val="00EB43F7"/>
    <w:rsid w:val="00EB496E"/>
    <w:rsid w:val="00EC0070"/>
    <w:rsid w:val="00EC5B9A"/>
    <w:rsid w:val="00EC709F"/>
    <w:rsid w:val="00ED0E2A"/>
    <w:rsid w:val="00ED24A0"/>
    <w:rsid w:val="00ED64F2"/>
    <w:rsid w:val="00EE35AD"/>
    <w:rsid w:val="00EE4713"/>
    <w:rsid w:val="00EF3DD3"/>
    <w:rsid w:val="00EF3E52"/>
    <w:rsid w:val="00EF598E"/>
    <w:rsid w:val="00EF7538"/>
    <w:rsid w:val="00F050B4"/>
    <w:rsid w:val="00F10587"/>
    <w:rsid w:val="00F15E00"/>
    <w:rsid w:val="00F16722"/>
    <w:rsid w:val="00F20329"/>
    <w:rsid w:val="00F22FFF"/>
    <w:rsid w:val="00F23E8A"/>
    <w:rsid w:val="00F242C6"/>
    <w:rsid w:val="00F3114E"/>
    <w:rsid w:val="00F33EC9"/>
    <w:rsid w:val="00F37EF4"/>
    <w:rsid w:val="00F41EC8"/>
    <w:rsid w:val="00F4325B"/>
    <w:rsid w:val="00F45118"/>
    <w:rsid w:val="00F47121"/>
    <w:rsid w:val="00F47607"/>
    <w:rsid w:val="00F5584C"/>
    <w:rsid w:val="00F70655"/>
    <w:rsid w:val="00F7067D"/>
    <w:rsid w:val="00F80527"/>
    <w:rsid w:val="00F86208"/>
    <w:rsid w:val="00F903F6"/>
    <w:rsid w:val="00F975E5"/>
    <w:rsid w:val="00F97E86"/>
    <w:rsid w:val="00FA3405"/>
    <w:rsid w:val="00FA5575"/>
    <w:rsid w:val="00FB1BEF"/>
    <w:rsid w:val="00FB22A5"/>
    <w:rsid w:val="00FB74EE"/>
    <w:rsid w:val="00FB7691"/>
    <w:rsid w:val="00FB7E02"/>
    <w:rsid w:val="00FC1A51"/>
    <w:rsid w:val="00FC3E68"/>
    <w:rsid w:val="00FC535F"/>
    <w:rsid w:val="00FC71DC"/>
    <w:rsid w:val="00FD3B89"/>
    <w:rsid w:val="00FD3F67"/>
    <w:rsid w:val="00FE20E6"/>
    <w:rsid w:val="00FE4798"/>
    <w:rsid w:val="00FE5379"/>
    <w:rsid w:val="00FE72E3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7F5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B74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608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08E7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608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E7"/>
    <w:rPr>
      <w:rFonts w:ascii="Arial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608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8E7"/>
    <w:rPr>
      <w:rFonts w:ascii="Tahoma" w:hAnsi="Tahoma" w:cs="Tahoma"/>
      <w:sz w:val="16"/>
      <w:szCs w:val="16"/>
      <w:lang w:val="es-ES" w:eastAsia="es-ES"/>
    </w:rPr>
  </w:style>
  <w:style w:type="character" w:customStyle="1" w:styleId="st1">
    <w:name w:val="st1"/>
    <w:basedOn w:val="Fuentedeprrafopredeter"/>
    <w:rsid w:val="00C608E7"/>
  </w:style>
  <w:style w:type="character" w:styleId="nfasis">
    <w:name w:val="Emphasis"/>
    <w:basedOn w:val="Fuentedeprrafopredeter"/>
    <w:uiPriority w:val="20"/>
    <w:qFormat/>
    <w:rsid w:val="00281372"/>
    <w:rPr>
      <w:i/>
      <w:iCs/>
    </w:rPr>
  </w:style>
  <w:style w:type="paragraph" w:styleId="Prrafodelista">
    <w:name w:val="List Paragraph"/>
    <w:basedOn w:val="Normal"/>
    <w:uiPriority w:val="34"/>
    <w:qFormat/>
    <w:rsid w:val="001C4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7F5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B74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608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08E7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608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8E7"/>
    <w:rPr>
      <w:rFonts w:ascii="Arial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608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08E7"/>
    <w:rPr>
      <w:rFonts w:ascii="Tahoma" w:hAnsi="Tahoma" w:cs="Tahoma"/>
      <w:sz w:val="16"/>
      <w:szCs w:val="16"/>
      <w:lang w:val="es-ES" w:eastAsia="es-ES"/>
    </w:rPr>
  </w:style>
  <w:style w:type="character" w:customStyle="1" w:styleId="st1">
    <w:name w:val="st1"/>
    <w:basedOn w:val="Fuentedeprrafopredeter"/>
    <w:rsid w:val="00C608E7"/>
  </w:style>
  <w:style w:type="character" w:styleId="nfasis">
    <w:name w:val="Emphasis"/>
    <w:basedOn w:val="Fuentedeprrafopredeter"/>
    <w:uiPriority w:val="20"/>
    <w:qFormat/>
    <w:rsid w:val="00281372"/>
    <w:rPr>
      <w:i/>
      <w:iCs/>
    </w:rPr>
  </w:style>
  <w:style w:type="paragraph" w:styleId="Prrafodelista">
    <w:name w:val="List Paragraph"/>
    <w:basedOn w:val="Normal"/>
    <w:uiPriority w:val="34"/>
    <w:qFormat/>
    <w:rsid w:val="001C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2058</Words>
  <Characters>11324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PROGRAMA</vt:lpstr>
      <vt:lpstr>PROGRAMA</vt:lpstr>
    </vt:vector>
  </TitlesOfParts>
  <Company>.</Company>
  <LinksUpToDate>false</LinksUpToDate>
  <CharactersWithSpaces>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.</dc:creator>
  <cp:lastModifiedBy>.</cp:lastModifiedBy>
  <cp:revision>4</cp:revision>
  <cp:lastPrinted>2013-10-22T17:56:00Z</cp:lastPrinted>
  <dcterms:created xsi:type="dcterms:W3CDTF">2013-10-22T17:47:00Z</dcterms:created>
  <dcterms:modified xsi:type="dcterms:W3CDTF">2013-10-22T17:57:00Z</dcterms:modified>
</cp:coreProperties>
</file>